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AD8A6" w14:textId="4406B857" w:rsidR="00297D02" w:rsidRPr="00CD3FA9" w:rsidRDefault="005A4739" w:rsidP="00297D02">
      <w:pPr>
        <w:pStyle w:val="Heading4"/>
        <w:keepNext w:val="0"/>
        <w:keepLines w:val="0"/>
        <w:widowControl w:val="0"/>
        <w:jc w:val="center"/>
        <w:rPr>
          <w:rFonts w:ascii="Tw Cen MT" w:hAnsi="Tw Cen MT"/>
          <w:bCs/>
          <w:sz w:val="16"/>
          <w:szCs w:val="16"/>
        </w:rPr>
      </w:pPr>
      <w:r w:rsidRPr="00CD3FA9">
        <w:rPr>
          <w:rFonts w:ascii="Tw Cen MT" w:hAnsi="Tw Cen MT"/>
          <w:noProof/>
          <w:sz w:val="16"/>
          <w:szCs w:val="16"/>
        </w:rPr>
        <w:drawing>
          <wp:anchor distT="0" distB="0" distL="114300" distR="114300" simplePos="0" relativeHeight="251658240" behindDoc="0" locked="0" layoutInCell="1" allowOverlap="1" wp14:anchorId="1F846777" wp14:editId="5E660084">
            <wp:simplePos x="0" y="0"/>
            <wp:positionH relativeFrom="column">
              <wp:posOffset>4972685</wp:posOffset>
            </wp:positionH>
            <wp:positionV relativeFrom="paragraph">
              <wp:posOffset>-151765</wp:posOffset>
            </wp:positionV>
            <wp:extent cx="1253898" cy="752475"/>
            <wp:effectExtent l="0" t="0" r="3810" b="0"/>
            <wp:wrapNone/>
            <wp:docPr id="2" name="Picture 0" descr="NEW WAMP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WAMPO LOGO.png"/>
                    <pic:cNvPicPr>
                      <a:picLocks noChangeAspect="1" noChangeArrowheads="1"/>
                    </pic:cNvPicPr>
                  </pic:nvPicPr>
                  <pic:blipFill>
                    <a:blip r:embed="rId8" cstate="print"/>
                    <a:srcRect t="13689" r="6392" b="13857"/>
                    <a:stretch>
                      <a:fillRect/>
                    </a:stretch>
                  </pic:blipFill>
                  <pic:spPr bwMode="auto">
                    <a:xfrm>
                      <a:off x="0" y="0"/>
                      <a:ext cx="1253898" cy="752475"/>
                    </a:xfrm>
                    <a:prstGeom prst="rect">
                      <a:avLst/>
                    </a:prstGeom>
                    <a:noFill/>
                  </pic:spPr>
                </pic:pic>
              </a:graphicData>
            </a:graphic>
            <wp14:sizeRelH relativeFrom="margin">
              <wp14:pctWidth>0</wp14:pctWidth>
            </wp14:sizeRelH>
            <wp14:sizeRelV relativeFrom="margin">
              <wp14:pctHeight>0</wp14:pctHeight>
            </wp14:sizeRelV>
          </wp:anchor>
        </w:drawing>
      </w:r>
    </w:p>
    <w:p w14:paraId="1ACCE065" w14:textId="77777777" w:rsidR="00297D02" w:rsidRPr="00CD3FA9" w:rsidRDefault="00297D02" w:rsidP="00297D02">
      <w:pPr>
        <w:pStyle w:val="Heading4"/>
        <w:keepNext w:val="0"/>
        <w:keepLines w:val="0"/>
        <w:widowControl w:val="0"/>
        <w:jc w:val="center"/>
        <w:rPr>
          <w:rFonts w:ascii="Tw Cen MT" w:hAnsi="Tw Cen MT"/>
          <w:bCs/>
          <w:sz w:val="16"/>
          <w:szCs w:val="16"/>
        </w:rPr>
      </w:pPr>
    </w:p>
    <w:p w14:paraId="40C93412" w14:textId="77777777" w:rsidR="00297D02" w:rsidRPr="00CD3FA9" w:rsidRDefault="00297D02" w:rsidP="00297D02">
      <w:pPr>
        <w:pStyle w:val="Heading4"/>
        <w:keepNext w:val="0"/>
        <w:keepLines w:val="0"/>
        <w:widowControl w:val="0"/>
        <w:jc w:val="center"/>
        <w:rPr>
          <w:rFonts w:ascii="Tw Cen MT" w:hAnsi="Tw Cen MT"/>
          <w:bCs/>
          <w:sz w:val="16"/>
          <w:szCs w:val="16"/>
        </w:rPr>
      </w:pPr>
    </w:p>
    <w:p w14:paraId="19851CC4" w14:textId="77777777" w:rsidR="00196448" w:rsidRPr="00CD3FA9" w:rsidRDefault="00196448" w:rsidP="00297D02">
      <w:pPr>
        <w:pStyle w:val="Heading4"/>
        <w:keepNext w:val="0"/>
        <w:keepLines w:val="0"/>
        <w:widowControl w:val="0"/>
        <w:jc w:val="center"/>
        <w:rPr>
          <w:rFonts w:ascii="Tw Cen MT" w:hAnsi="Tw Cen MT"/>
          <w:bCs/>
          <w:sz w:val="28"/>
          <w:szCs w:val="28"/>
        </w:rPr>
      </w:pPr>
    </w:p>
    <w:p w14:paraId="4E9B80AA" w14:textId="77777777" w:rsidR="00E549BA" w:rsidRDefault="00E549BA" w:rsidP="00B177A8">
      <w:pPr>
        <w:spacing w:after="0"/>
        <w:jc w:val="center"/>
        <w:rPr>
          <w:rFonts w:ascii="Tw Cen MT" w:hAnsi="Tw Cen MT"/>
          <w:sz w:val="28"/>
          <w:szCs w:val="24"/>
        </w:rPr>
      </w:pPr>
    </w:p>
    <w:p w14:paraId="2A90EC73" w14:textId="150EEEEF" w:rsidR="00B177A8" w:rsidRPr="00E549BA" w:rsidRDefault="00A447F4" w:rsidP="00B177A8">
      <w:pPr>
        <w:spacing w:after="0"/>
        <w:jc w:val="center"/>
        <w:rPr>
          <w:rFonts w:ascii="Tw Cen MT" w:hAnsi="Tw Cen MT"/>
          <w:smallCaps/>
          <w:sz w:val="28"/>
          <w:szCs w:val="24"/>
        </w:rPr>
      </w:pPr>
      <w:r w:rsidRPr="00E549BA">
        <w:rPr>
          <w:rFonts w:ascii="Tw Cen MT" w:hAnsi="Tw Cen MT"/>
          <w:sz w:val="28"/>
          <w:szCs w:val="24"/>
        </w:rPr>
        <w:t>Safety &amp; Health Commit</w:t>
      </w:r>
      <w:r w:rsidR="000B1D5A">
        <w:rPr>
          <w:rFonts w:ascii="Tw Cen MT" w:hAnsi="Tw Cen MT"/>
          <w:sz w:val="28"/>
          <w:szCs w:val="24"/>
        </w:rPr>
        <w:t>t</w:t>
      </w:r>
      <w:r w:rsidRPr="00E549BA">
        <w:rPr>
          <w:rFonts w:ascii="Tw Cen MT" w:hAnsi="Tw Cen MT"/>
          <w:sz w:val="28"/>
          <w:szCs w:val="24"/>
        </w:rPr>
        <w:t>ee</w:t>
      </w:r>
      <w:r w:rsidR="00B177A8" w:rsidRPr="00E549BA">
        <w:rPr>
          <w:rFonts w:ascii="Tw Cen MT" w:hAnsi="Tw Cen MT"/>
          <w:sz w:val="28"/>
          <w:szCs w:val="24"/>
        </w:rPr>
        <w:t xml:space="preserve"> Meeting Agenda</w:t>
      </w:r>
    </w:p>
    <w:p w14:paraId="14CBB273" w14:textId="61DC256D" w:rsidR="00B177A8" w:rsidRPr="00784401" w:rsidRDefault="00A447F4" w:rsidP="00B177A8">
      <w:pPr>
        <w:spacing w:after="0"/>
        <w:jc w:val="center"/>
        <w:rPr>
          <w:rFonts w:ascii="Tw Cen MT" w:hAnsi="Tw Cen MT"/>
          <w:sz w:val="28"/>
          <w:szCs w:val="24"/>
        </w:rPr>
      </w:pPr>
      <w:r w:rsidRPr="00784401">
        <w:rPr>
          <w:rFonts w:ascii="Tw Cen MT" w:hAnsi="Tw Cen MT"/>
          <w:sz w:val="28"/>
          <w:szCs w:val="24"/>
        </w:rPr>
        <w:t>Wedn</w:t>
      </w:r>
      <w:r w:rsidR="00B177A8" w:rsidRPr="00784401">
        <w:rPr>
          <w:rFonts w:ascii="Tw Cen MT" w:hAnsi="Tw Cen MT"/>
          <w:sz w:val="28"/>
          <w:szCs w:val="24"/>
        </w:rPr>
        <w:t xml:space="preserve">esday, </w:t>
      </w:r>
      <w:r w:rsidR="001E721F">
        <w:rPr>
          <w:rFonts w:ascii="Tw Cen MT" w:hAnsi="Tw Cen MT"/>
          <w:sz w:val="28"/>
          <w:szCs w:val="24"/>
        </w:rPr>
        <w:t>May 19</w:t>
      </w:r>
      <w:r w:rsidR="001E721F" w:rsidRPr="001E721F">
        <w:rPr>
          <w:rFonts w:ascii="Tw Cen MT" w:hAnsi="Tw Cen MT"/>
          <w:sz w:val="28"/>
          <w:szCs w:val="24"/>
          <w:vertAlign w:val="superscript"/>
        </w:rPr>
        <w:t>th</w:t>
      </w:r>
      <w:r w:rsidR="001E721F">
        <w:rPr>
          <w:rFonts w:ascii="Tw Cen MT" w:hAnsi="Tw Cen MT"/>
          <w:sz w:val="28"/>
          <w:szCs w:val="24"/>
        </w:rPr>
        <w:t xml:space="preserve"> </w:t>
      </w:r>
      <w:r w:rsidR="00B177A8" w:rsidRPr="00784401">
        <w:rPr>
          <w:rFonts w:ascii="Tw Cen MT" w:hAnsi="Tw Cen MT"/>
          <w:sz w:val="28"/>
          <w:szCs w:val="24"/>
        </w:rPr>
        <w:t xml:space="preserve">at </w:t>
      </w:r>
      <w:r w:rsidRPr="00784401">
        <w:rPr>
          <w:rFonts w:ascii="Tw Cen MT" w:hAnsi="Tw Cen MT"/>
          <w:sz w:val="28"/>
          <w:szCs w:val="24"/>
        </w:rPr>
        <w:t>9</w:t>
      </w:r>
      <w:r w:rsidR="00B177A8" w:rsidRPr="00784401">
        <w:rPr>
          <w:rFonts w:ascii="Tw Cen MT" w:hAnsi="Tw Cen MT"/>
          <w:sz w:val="28"/>
          <w:szCs w:val="24"/>
        </w:rPr>
        <w:t>:</w:t>
      </w:r>
      <w:r w:rsidRPr="00784401">
        <w:rPr>
          <w:rFonts w:ascii="Tw Cen MT" w:hAnsi="Tw Cen MT"/>
          <w:sz w:val="28"/>
          <w:szCs w:val="24"/>
        </w:rPr>
        <w:t>3</w:t>
      </w:r>
      <w:r w:rsidR="00276BA5" w:rsidRPr="00784401">
        <w:rPr>
          <w:rFonts w:ascii="Tw Cen MT" w:hAnsi="Tw Cen MT"/>
          <w:sz w:val="28"/>
          <w:szCs w:val="24"/>
        </w:rPr>
        <w:t>0 AM</w:t>
      </w:r>
    </w:p>
    <w:p w14:paraId="7928B126" w14:textId="7C045B0D" w:rsidR="001E721F" w:rsidRPr="001E721F" w:rsidRDefault="000B1D5A" w:rsidP="00B177A8">
      <w:pPr>
        <w:spacing w:after="0"/>
        <w:jc w:val="center"/>
        <w:rPr>
          <w:rStyle w:val="Hyperlink"/>
          <w:rFonts w:ascii="Tw Cen MT" w:hAnsi="Tw Cen MT" w:cs="Calibri"/>
          <w:b/>
          <w:bCs/>
          <w:color w:val="0070C0"/>
          <w:sz w:val="28"/>
          <w:szCs w:val="21"/>
          <w:lang w:val="en"/>
        </w:rPr>
      </w:pPr>
      <w:hyperlink r:id="rId9" w:tgtFrame="_blank" w:history="1">
        <w:r w:rsidR="001E721F" w:rsidRPr="001E721F">
          <w:rPr>
            <w:rStyle w:val="Hyperlink"/>
            <w:rFonts w:ascii="Tw Cen MT" w:hAnsi="Tw Cen MT" w:cs="Calibri"/>
            <w:b/>
            <w:bCs/>
            <w:color w:val="0070C0"/>
            <w:sz w:val="28"/>
            <w:szCs w:val="21"/>
            <w:lang w:val="en"/>
          </w:rPr>
          <w:t>https://global.gotomeeting.com/join/639659453</w:t>
        </w:r>
      </w:hyperlink>
    </w:p>
    <w:p w14:paraId="51A1BB72" w14:textId="77777777" w:rsidR="00784401" w:rsidRPr="00784401" w:rsidRDefault="00784401" w:rsidP="00B177A8">
      <w:pPr>
        <w:spacing w:after="0"/>
        <w:jc w:val="center"/>
        <w:rPr>
          <w:rFonts w:ascii="Tw Cen MT" w:hAnsi="Tw Cen MT"/>
          <w:b/>
          <w:sz w:val="36"/>
          <w:szCs w:val="24"/>
        </w:rPr>
      </w:pPr>
    </w:p>
    <w:p w14:paraId="3D345333" w14:textId="77777777" w:rsidR="00B177A8" w:rsidRPr="004762DE" w:rsidRDefault="00B177A8" w:rsidP="00B177A8">
      <w:pPr>
        <w:spacing w:line="240" w:lineRule="auto"/>
        <w:contextualSpacing/>
        <w:jc w:val="center"/>
        <w:rPr>
          <w:rFonts w:ascii="Tw Cen MT" w:hAnsi="Tw Cen MT"/>
          <w:sz w:val="40"/>
          <w:szCs w:val="24"/>
        </w:rPr>
      </w:pPr>
      <w:r w:rsidRPr="004762DE">
        <w:rPr>
          <w:rFonts w:ascii="Tw Cen MT" w:hAnsi="Tw Cen MT"/>
          <w:b/>
          <w:sz w:val="40"/>
          <w:szCs w:val="24"/>
        </w:rPr>
        <w:t>Meeting Agenda</w:t>
      </w:r>
    </w:p>
    <w:p w14:paraId="1B68A06C" w14:textId="2BA8AF36" w:rsidR="00B177A8" w:rsidRDefault="00B177A8" w:rsidP="00B177A8">
      <w:pPr>
        <w:spacing w:line="240" w:lineRule="auto"/>
        <w:jc w:val="center"/>
        <w:rPr>
          <w:rFonts w:ascii="Tw Cen MT" w:hAnsi="Tw Cen MT"/>
          <w:i/>
          <w:sz w:val="20"/>
          <w:szCs w:val="24"/>
        </w:rPr>
      </w:pPr>
      <w:r w:rsidRPr="004762DE">
        <w:rPr>
          <w:rFonts w:ascii="Tw Cen MT" w:hAnsi="Tw Cen MT"/>
          <w:i/>
          <w:sz w:val="20"/>
          <w:szCs w:val="24"/>
        </w:rPr>
        <w:t>[Note: Meeting agenda is subject to change during the meeting.]</w:t>
      </w:r>
    </w:p>
    <w:p w14:paraId="76166600" w14:textId="77777777" w:rsidR="00953D6E" w:rsidRDefault="00953D6E" w:rsidP="00953D6E">
      <w:pPr>
        <w:pStyle w:val="ListParagraph"/>
        <w:spacing w:line="276" w:lineRule="auto"/>
        <w:contextualSpacing/>
        <w:jc w:val="left"/>
        <w:rPr>
          <w:rFonts w:ascii="Tw Cen MT" w:hAnsi="Tw Cen MT"/>
          <w:b/>
          <w:sz w:val="24"/>
          <w:szCs w:val="24"/>
        </w:rPr>
      </w:pPr>
    </w:p>
    <w:tbl>
      <w:tblPr>
        <w:tblStyle w:val="TableGrid"/>
        <w:tblW w:w="9630" w:type="dxa"/>
        <w:tblInd w:w="-5" w:type="dxa"/>
        <w:tblLook w:val="04A0" w:firstRow="1" w:lastRow="0" w:firstColumn="1" w:lastColumn="0" w:noHBand="0" w:noVBand="1"/>
      </w:tblPr>
      <w:tblGrid>
        <w:gridCol w:w="7283"/>
        <w:gridCol w:w="2347"/>
      </w:tblGrid>
      <w:tr w:rsidR="00953D6E" w14:paraId="0AAC6A20" w14:textId="77777777" w:rsidTr="001E721F">
        <w:tc>
          <w:tcPr>
            <w:tcW w:w="7283" w:type="dxa"/>
          </w:tcPr>
          <w:p w14:paraId="35EEEE5C" w14:textId="77777777" w:rsidR="00953D6E" w:rsidRPr="00020771" w:rsidRDefault="00953D6E" w:rsidP="00953D6E">
            <w:pPr>
              <w:pStyle w:val="ListParagraph"/>
              <w:numPr>
                <w:ilvl w:val="0"/>
                <w:numId w:val="17"/>
              </w:numPr>
              <w:spacing w:line="276" w:lineRule="auto"/>
              <w:contextualSpacing/>
              <w:jc w:val="left"/>
              <w:rPr>
                <w:rFonts w:ascii="Tw Cen MT" w:hAnsi="Tw Cen MT"/>
                <w:b/>
                <w:sz w:val="24"/>
                <w:szCs w:val="24"/>
              </w:rPr>
            </w:pPr>
            <w:r w:rsidRPr="00020771">
              <w:rPr>
                <w:rFonts w:ascii="Tw Cen MT" w:hAnsi="Tw Cen MT"/>
                <w:b/>
                <w:sz w:val="24"/>
                <w:szCs w:val="24"/>
              </w:rPr>
              <w:t xml:space="preserve">Welcome </w:t>
            </w:r>
          </w:p>
          <w:p w14:paraId="2A3AFCF1" w14:textId="77777777" w:rsidR="00953D6E" w:rsidRPr="00020771" w:rsidRDefault="00953D6E" w:rsidP="00953D6E">
            <w:pPr>
              <w:pStyle w:val="ListParagraph"/>
              <w:spacing w:line="276" w:lineRule="auto"/>
              <w:contextualSpacing/>
              <w:jc w:val="left"/>
              <w:rPr>
                <w:rFonts w:ascii="Tw Cen MT" w:hAnsi="Tw Cen MT"/>
                <w:sz w:val="24"/>
                <w:szCs w:val="24"/>
              </w:rPr>
            </w:pPr>
          </w:p>
          <w:p w14:paraId="340661E6" w14:textId="77777777" w:rsidR="00953D6E" w:rsidRPr="00020771" w:rsidRDefault="00953D6E" w:rsidP="00953D6E">
            <w:pPr>
              <w:pStyle w:val="ListParagraph"/>
              <w:numPr>
                <w:ilvl w:val="0"/>
                <w:numId w:val="17"/>
              </w:numPr>
              <w:spacing w:line="276" w:lineRule="auto"/>
              <w:contextualSpacing/>
              <w:jc w:val="left"/>
              <w:rPr>
                <w:rFonts w:ascii="Tw Cen MT" w:hAnsi="Tw Cen MT"/>
                <w:b/>
                <w:sz w:val="24"/>
                <w:szCs w:val="24"/>
              </w:rPr>
            </w:pPr>
            <w:r>
              <w:rPr>
                <w:rFonts w:ascii="Tw Cen MT" w:hAnsi="Tw Cen MT"/>
                <w:b/>
                <w:sz w:val="24"/>
                <w:szCs w:val="24"/>
              </w:rPr>
              <w:t>Data Review</w:t>
            </w:r>
          </w:p>
          <w:p w14:paraId="73E67ECE" w14:textId="69AEEB6C" w:rsidR="00953D6E" w:rsidRPr="00275865" w:rsidRDefault="001E721F" w:rsidP="001E721F">
            <w:pPr>
              <w:pStyle w:val="ListParagraph"/>
              <w:numPr>
                <w:ilvl w:val="1"/>
                <w:numId w:val="17"/>
              </w:numPr>
              <w:tabs>
                <w:tab w:val="left" w:pos="990"/>
              </w:tabs>
              <w:spacing w:line="276" w:lineRule="auto"/>
              <w:contextualSpacing/>
              <w:rPr>
                <w:rFonts w:ascii="Tw Cen MT" w:hAnsi="Tw Cen MT"/>
                <w:b/>
                <w:color w:val="0070C0"/>
                <w:sz w:val="24"/>
                <w:szCs w:val="24"/>
                <w:u w:val="single"/>
              </w:rPr>
            </w:pPr>
            <w:r w:rsidRPr="001E721F">
              <w:rPr>
                <w:rFonts w:ascii="Tw Cen MT" w:hAnsi="Tw Cen MT"/>
                <w:b/>
                <w:color w:val="0070C0"/>
                <w:sz w:val="24"/>
                <w:szCs w:val="24"/>
                <w:u w:val="single"/>
              </w:rPr>
              <w:t>Improving roadway safety, and traffic calming to slow vehicle speeds</w:t>
            </w:r>
          </w:p>
          <w:p w14:paraId="6C9BA543" w14:textId="28853A8F" w:rsidR="00953D6E" w:rsidRDefault="001E721F" w:rsidP="00A7600C">
            <w:pPr>
              <w:pStyle w:val="ListParagraph"/>
              <w:tabs>
                <w:tab w:val="left" w:pos="990"/>
              </w:tabs>
              <w:ind w:left="1350"/>
              <w:contextualSpacing/>
              <w:rPr>
                <w:rFonts w:ascii="Tw Cen MT" w:hAnsi="Tw Cen MT"/>
                <w:sz w:val="24"/>
                <w:szCs w:val="24"/>
              </w:rPr>
            </w:pPr>
            <w:r>
              <w:rPr>
                <w:rFonts w:ascii="Tw Cen MT" w:hAnsi="Tw Cen MT"/>
                <w:sz w:val="24"/>
                <w:szCs w:val="24"/>
              </w:rPr>
              <w:t>James Wagner</w:t>
            </w:r>
            <w:r w:rsidR="00060DFF">
              <w:rPr>
                <w:rFonts w:ascii="Tw Cen MT" w:hAnsi="Tw Cen MT"/>
                <w:sz w:val="24"/>
                <w:szCs w:val="24"/>
              </w:rPr>
              <w:t xml:space="preserve">, </w:t>
            </w:r>
            <w:r>
              <w:rPr>
                <w:rFonts w:ascii="Tw Cen MT" w:hAnsi="Tw Cen MT"/>
                <w:sz w:val="24"/>
                <w:szCs w:val="24"/>
              </w:rPr>
              <w:t>City of Wichita</w:t>
            </w:r>
          </w:p>
          <w:p w14:paraId="1BCEA408" w14:textId="1CA4AB92" w:rsidR="001E721F" w:rsidRPr="00275865" w:rsidRDefault="001E721F" w:rsidP="001E721F">
            <w:pPr>
              <w:pStyle w:val="ListParagraph"/>
              <w:numPr>
                <w:ilvl w:val="1"/>
                <w:numId w:val="17"/>
              </w:numPr>
              <w:tabs>
                <w:tab w:val="left" w:pos="990"/>
              </w:tabs>
              <w:spacing w:line="276" w:lineRule="auto"/>
              <w:contextualSpacing/>
              <w:rPr>
                <w:rFonts w:ascii="Tw Cen MT" w:hAnsi="Tw Cen MT"/>
                <w:b/>
                <w:color w:val="0070C0"/>
                <w:sz w:val="24"/>
                <w:szCs w:val="24"/>
                <w:u w:val="single"/>
              </w:rPr>
            </w:pPr>
            <w:r>
              <w:rPr>
                <w:rFonts w:ascii="Tw Cen MT" w:hAnsi="Tw Cen MT"/>
                <w:b/>
                <w:color w:val="0070C0"/>
                <w:sz w:val="24"/>
                <w:szCs w:val="24"/>
                <w:u w:val="single"/>
              </w:rPr>
              <w:t>I</w:t>
            </w:r>
            <w:r w:rsidRPr="001E721F">
              <w:rPr>
                <w:rFonts w:ascii="Tw Cen MT" w:hAnsi="Tw Cen MT"/>
                <w:b/>
                <w:color w:val="0070C0"/>
                <w:sz w:val="24"/>
                <w:szCs w:val="24"/>
                <w:u w:val="single"/>
              </w:rPr>
              <w:t>mproving roadway safety, and traffic calming to slow vehicle speeds</w:t>
            </w:r>
          </w:p>
          <w:p w14:paraId="61779475" w14:textId="4EAEA1FC" w:rsidR="001E721F" w:rsidRDefault="000B1D5A" w:rsidP="001E721F">
            <w:pPr>
              <w:pStyle w:val="ListParagraph"/>
              <w:tabs>
                <w:tab w:val="left" w:pos="990"/>
              </w:tabs>
              <w:ind w:left="1350"/>
              <w:contextualSpacing/>
              <w:rPr>
                <w:rFonts w:ascii="Tw Cen MT" w:hAnsi="Tw Cen MT"/>
                <w:sz w:val="24"/>
                <w:szCs w:val="24"/>
              </w:rPr>
            </w:pPr>
            <w:r>
              <w:rPr>
                <w:rFonts w:ascii="Tw Cen MT" w:hAnsi="Tw Cen MT"/>
                <w:sz w:val="24"/>
                <w:szCs w:val="24"/>
              </w:rPr>
              <w:t>Les M</w:t>
            </w:r>
            <w:bookmarkStart w:id="0" w:name="_GoBack"/>
            <w:bookmarkEnd w:id="0"/>
            <w:r w:rsidR="001E721F">
              <w:rPr>
                <w:rFonts w:ascii="Tw Cen MT" w:hAnsi="Tw Cen MT"/>
                <w:sz w:val="24"/>
                <w:szCs w:val="24"/>
              </w:rPr>
              <w:t>angus, City of Andover</w:t>
            </w:r>
          </w:p>
          <w:p w14:paraId="1915EE4C" w14:textId="35C3E664" w:rsidR="00060DFF" w:rsidRPr="00275865" w:rsidRDefault="00E1034F" w:rsidP="00060DFF">
            <w:pPr>
              <w:pStyle w:val="ListParagraph"/>
              <w:numPr>
                <w:ilvl w:val="1"/>
                <w:numId w:val="17"/>
              </w:numPr>
              <w:tabs>
                <w:tab w:val="left" w:pos="990"/>
              </w:tabs>
              <w:spacing w:line="276" w:lineRule="auto"/>
              <w:contextualSpacing/>
              <w:rPr>
                <w:rFonts w:ascii="Tw Cen MT" w:hAnsi="Tw Cen MT"/>
                <w:b/>
                <w:color w:val="0070C0"/>
                <w:sz w:val="24"/>
                <w:szCs w:val="24"/>
                <w:u w:val="single"/>
              </w:rPr>
            </w:pPr>
            <w:r>
              <w:rPr>
                <w:rFonts w:ascii="Tw Cen MT" w:hAnsi="Tw Cen MT"/>
                <w:b/>
                <w:color w:val="0070C0"/>
                <w:sz w:val="24"/>
                <w:szCs w:val="24"/>
                <w:u w:val="single"/>
              </w:rPr>
              <w:t>Pedestrian and Bicycle Count</w:t>
            </w:r>
            <w:r w:rsidR="00060DFF">
              <w:rPr>
                <w:rFonts w:ascii="Tw Cen MT" w:hAnsi="Tw Cen MT"/>
                <w:b/>
                <w:color w:val="0070C0"/>
                <w:sz w:val="24"/>
                <w:szCs w:val="24"/>
                <w:u w:val="single"/>
              </w:rPr>
              <w:t xml:space="preserve"> Data</w:t>
            </w:r>
          </w:p>
          <w:p w14:paraId="5EFE27DD" w14:textId="73BE363C" w:rsidR="0013793C" w:rsidRDefault="001E721F" w:rsidP="00060DFF">
            <w:pPr>
              <w:pStyle w:val="ListParagraph"/>
              <w:tabs>
                <w:tab w:val="left" w:pos="990"/>
              </w:tabs>
              <w:ind w:left="1350"/>
              <w:contextualSpacing/>
              <w:rPr>
                <w:rFonts w:ascii="Tw Cen MT" w:hAnsi="Tw Cen MT"/>
                <w:sz w:val="24"/>
                <w:szCs w:val="24"/>
              </w:rPr>
            </w:pPr>
            <w:r>
              <w:rPr>
                <w:rFonts w:ascii="Tw Cen MT" w:hAnsi="Tw Cen MT"/>
                <w:sz w:val="24"/>
                <w:szCs w:val="24"/>
              </w:rPr>
              <w:t>September 23 (Thursday) &amp; 25 (Saturday)</w:t>
            </w:r>
          </w:p>
          <w:p w14:paraId="63338CA3" w14:textId="59BDB379" w:rsidR="001E721F" w:rsidRPr="00060DFF" w:rsidRDefault="001E721F" w:rsidP="00060DFF">
            <w:pPr>
              <w:pStyle w:val="ListParagraph"/>
              <w:tabs>
                <w:tab w:val="left" w:pos="990"/>
              </w:tabs>
              <w:ind w:left="1350"/>
              <w:contextualSpacing/>
              <w:rPr>
                <w:rFonts w:ascii="Tw Cen MT" w:hAnsi="Tw Cen MT"/>
                <w:sz w:val="24"/>
                <w:szCs w:val="24"/>
              </w:rPr>
            </w:pPr>
            <w:r>
              <w:rPr>
                <w:rFonts w:ascii="Tw Cen MT" w:hAnsi="Tw Cen MT"/>
                <w:sz w:val="24"/>
                <w:szCs w:val="24"/>
              </w:rPr>
              <w:t>WAMPO Staff</w:t>
            </w:r>
          </w:p>
          <w:p w14:paraId="569FE068" w14:textId="77777777" w:rsidR="00321265" w:rsidRDefault="00321265" w:rsidP="00A7600C">
            <w:pPr>
              <w:pStyle w:val="ListParagraph"/>
              <w:tabs>
                <w:tab w:val="left" w:pos="990"/>
              </w:tabs>
              <w:spacing w:line="276" w:lineRule="auto"/>
              <w:ind w:left="1350"/>
              <w:contextualSpacing/>
              <w:rPr>
                <w:rFonts w:ascii="Tw Cen MT" w:hAnsi="Tw Cen MT"/>
                <w:sz w:val="24"/>
                <w:szCs w:val="24"/>
              </w:rPr>
            </w:pPr>
          </w:p>
          <w:p w14:paraId="77A80119" w14:textId="77777777" w:rsidR="00953D6E" w:rsidRPr="00020771" w:rsidRDefault="00953D6E" w:rsidP="00953D6E">
            <w:pPr>
              <w:pStyle w:val="ListParagraph"/>
              <w:tabs>
                <w:tab w:val="left" w:pos="990"/>
              </w:tabs>
              <w:spacing w:line="276" w:lineRule="auto"/>
              <w:contextualSpacing/>
              <w:jc w:val="left"/>
              <w:rPr>
                <w:rFonts w:ascii="Tw Cen MT" w:hAnsi="Tw Cen MT"/>
                <w:b/>
                <w:sz w:val="24"/>
                <w:szCs w:val="24"/>
              </w:rPr>
            </w:pPr>
          </w:p>
          <w:p w14:paraId="033F1B64" w14:textId="28E09F77" w:rsidR="00953D6E" w:rsidRDefault="00E549BA" w:rsidP="00953D6E">
            <w:pPr>
              <w:pStyle w:val="ListParagraph"/>
              <w:numPr>
                <w:ilvl w:val="0"/>
                <w:numId w:val="17"/>
              </w:numPr>
              <w:tabs>
                <w:tab w:val="left" w:pos="990"/>
              </w:tabs>
              <w:spacing w:line="276" w:lineRule="auto"/>
              <w:contextualSpacing/>
              <w:jc w:val="left"/>
              <w:rPr>
                <w:rFonts w:ascii="Tw Cen MT" w:hAnsi="Tw Cen MT"/>
                <w:b/>
                <w:sz w:val="24"/>
                <w:szCs w:val="24"/>
              </w:rPr>
            </w:pPr>
            <w:r>
              <w:rPr>
                <w:rFonts w:ascii="Tw Cen MT" w:hAnsi="Tw Cen MT"/>
                <w:b/>
                <w:sz w:val="24"/>
                <w:szCs w:val="24"/>
              </w:rPr>
              <w:t>Open Discussion</w:t>
            </w:r>
          </w:p>
          <w:p w14:paraId="270A6FD2" w14:textId="77777777" w:rsidR="00953D6E" w:rsidRPr="00421357" w:rsidRDefault="00953D6E" w:rsidP="00953D6E">
            <w:pPr>
              <w:pStyle w:val="ListParagraph"/>
              <w:tabs>
                <w:tab w:val="left" w:pos="990"/>
              </w:tabs>
              <w:spacing w:line="276" w:lineRule="auto"/>
              <w:contextualSpacing/>
              <w:jc w:val="left"/>
              <w:rPr>
                <w:rFonts w:ascii="Tw Cen MT" w:hAnsi="Tw Cen MT"/>
                <w:b/>
                <w:sz w:val="24"/>
                <w:szCs w:val="24"/>
              </w:rPr>
            </w:pPr>
          </w:p>
          <w:p w14:paraId="049C39BD" w14:textId="46CAAD03" w:rsidR="00953D6E" w:rsidRPr="00E1034F" w:rsidRDefault="00953D6E" w:rsidP="00E1034F">
            <w:pPr>
              <w:pStyle w:val="ListParagraph"/>
              <w:numPr>
                <w:ilvl w:val="0"/>
                <w:numId w:val="17"/>
              </w:numPr>
              <w:tabs>
                <w:tab w:val="left" w:pos="990"/>
              </w:tabs>
              <w:spacing w:line="276" w:lineRule="auto"/>
              <w:contextualSpacing/>
              <w:jc w:val="left"/>
              <w:rPr>
                <w:rFonts w:ascii="Tw Cen MT" w:hAnsi="Tw Cen MT"/>
                <w:b/>
                <w:sz w:val="24"/>
                <w:szCs w:val="24"/>
              </w:rPr>
            </w:pPr>
            <w:r w:rsidRPr="00020771">
              <w:rPr>
                <w:rFonts w:ascii="Tw Cen MT" w:hAnsi="Tw Cen MT"/>
                <w:b/>
                <w:sz w:val="24"/>
                <w:szCs w:val="24"/>
              </w:rPr>
              <w:t>Adjournment</w:t>
            </w:r>
          </w:p>
        </w:tc>
        <w:tc>
          <w:tcPr>
            <w:tcW w:w="2347" w:type="dxa"/>
          </w:tcPr>
          <w:p w14:paraId="74E053D9" w14:textId="1A6C5981" w:rsidR="00953D6E" w:rsidRDefault="00E549BA" w:rsidP="00E549BA">
            <w:pPr>
              <w:pStyle w:val="ListParagraph"/>
              <w:spacing w:line="276" w:lineRule="auto"/>
              <w:ind w:left="0"/>
              <w:contextualSpacing/>
              <w:jc w:val="left"/>
              <w:rPr>
                <w:rFonts w:ascii="Tw Cen MT" w:hAnsi="Tw Cen MT"/>
                <w:b/>
                <w:sz w:val="24"/>
                <w:szCs w:val="24"/>
              </w:rPr>
            </w:pPr>
            <w:r>
              <w:rPr>
                <w:rFonts w:ascii="Tw Cen MT" w:hAnsi="Tw Cen MT"/>
                <w:b/>
                <w:sz w:val="24"/>
                <w:szCs w:val="24"/>
              </w:rPr>
              <w:t>09:30 AM</w:t>
            </w:r>
          </w:p>
          <w:p w14:paraId="08DABCBF" w14:textId="77777777" w:rsidR="00E549BA" w:rsidRDefault="00E549BA" w:rsidP="00E549BA">
            <w:pPr>
              <w:pStyle w:val="ListParagraph"/>
              <w:spacing w:line="276" w:lineRule="auto"/>
              <w:ind w:left="0"/>
              <w:contextualSpacing/>
              <w:jc w:val="left"/>
              <w:rPr>
                <w:rFonts w:ascii="Tw Cen MT" w:hAnsi="Tw Cen MT"/>
                <w:b/>
                <w:sz w:val="24"/>
                <w:szCs w:val="24"/>
              </w:rPr>
            </w:pPr>
          </w:p>
          <w:p w14:paraId="0D55691E" w14:textId="77777777" w:rsidR="0013793C" w:rsidRDefault="0013793C" w:rsidP="00E549BA">
            <w:pPr>
              <w:pStyle w:val="ListParagraph"/>
              <w:spacing w:line="276" w:lineRule="auto"/>
              <w:ind w:left="0"/>
              <w:contextualSpacing/>
              <w:jc w:val="left"/>
              <w:rPr>
                <w:rFonts w:ascii="Tw Cen MT" w:hAnsi="Tw Cen MT"/>
                <w:b/>
                <w:sz w:val="24"/>
                <w:szCs w:val="24"/>
              </w:rPr>
            </w:pPr>
          </w:p>
          <w:p w14:paraId="0CF216BB" w14:textId="5F925F0D" w:rsidR="00E549BA" w:rsidRDefault="00E549BA" w:rsidP="00E549BA">
            <w:pPr>
              <w:pStyle w:val="ListParagraph"/>
              <w:spacing w:line="276" w:lineRule="auto"/>
              <w:ind w:left="0"/>
              <w:contextualSpacing/>
              <w:jc w:val="left"/>
              <w:rPr>
                <w:rFonts w:ascii="Tw Cen MT" w:hAnsi="Tw Cen MT"/>
                <w:b/>
                <w:sz w:val="24"/>
                <w:szCs w:val="24"/>
              </w:rPr>
            </w:pPr>
            <w:r>
              <w:rPr>
                <w:rFonts w:ascii="Tw Cen MT" w:hAnsi="Tw Cen MT"/>
                <w:b/>
                <w:sz w:val="24"/>
                <w:szCs w:val="24"/>
              </w:rPr>
              <w:t>09:35 AM</w:t>
            </w:r>
          </w:p>
          <w:p w14:paraId="520B3030" w14:textId="77777777" w:rsidR="00E549BA" w:rsidRDefault="00E549BA" w:rsidP="00E549BA">
            <w:pPr>
              <w:pStyle w:val="ListParagraph"/>
              <w:spacing w:line="276" w:lineRule="auto"/>
              <w:ind w:left="0"/>
              <w:contextualSpacing/>
              <w:jc w:val="left"/>
              <w:rPr>
                <w:rFonts w:ascii="Tw Cen MT" w:hAnsi="Tw Cen MT"/>
                <w:b/>
                <w:sz w:val="24"/>
                <w:szCs w:val="24"/>
              </w:rPr>
            </w:pPr>
          </w:p>
          <w:p w14:paraId="3F1D2A83" w14:textId="77777777" w:rsidR="001E721F" w:rsidRDefault="001E721F" w:rsidP="00E549BA">
            <w:pPr>
              <w:pStyle w:val="ListParagraph"/>
              <w:spacing w:line="276" w:lineRule="auto"/>
              <w:ind w:left="0"/>
              <w:contextualSpacing/>
              <w:jc w:val="left"/>
              <w:rPr>
                <w:rFonts w:ascii="Tw Cen MT" w:hAnsi="Tw Cen MT"/>
                <w:b/>
                <w:sz w:val="24"/>
                <w:szCs w:val="24"/>
              </w:rPr>
            </w:pPr>
          </w:p>
          <w:p w14:paraId="20344703" w14:textId="453BC415" w:rsidR="00A7600C" w:rsidRDefault="0013793C" w:rsidP="00E549BA">
            <w:pPr>
              <w:pStyle w:val="ListParagraph"/>
              <w:spacing w:line="276" w:lineRule="auto"/>
              <w:ind w:left="0"/>
              <w:contextualSpacing/>
              <w:jc w:val="left"/>
              <w:rPr>
                <w:rFonts w:ascii="Tw Cen MT" w:hAnsi="Tw Cen MT"/>
                <w:b/>
                <w:sz w:val="24"/>
                <w:szCs w:val="24"/>
              </w:rPr>
            </w:pPr>
            <w:r>
              <w:rPr>
                <w:rFonts w:ascii="Tw Cen MT" w:hAnsi="Tw Cen MT"/>
                <w:b/>
                <w:sz w:val="24"/>
                <w:szCs w:val="24"/>
              </w:rPr>
              <w:t>9</w:t>
            </w:r>
            <w:r w:rsidR="00582BC5">
              <w:rPr>
                <w:rFonts w:ascii="Tw Cen MT" w:hAnsi="Tw Cen MT"/>
                <w:b/>
                <w:sz w:val="24"/>
                <w:szCs w:val="24"/>
              </w:rPr>
              <w:t>:</w:t>
            </w:r>
            <w:r w:rsidR="001E721F">
              <w:rPr>
                <w:rFonts w:ascii="Tw Cen MT" w:hAnsi="Tw Cen MT"/>
                <w:b/>
                <w:sz w:val="24"/>
                <w:szCs w:val="24"/>
              </w:rPr>
              <w:t>50</w:t>
            </w:r>
            <w:r w:rsidR="00582BC5">
              <w:rPr>
                <w:rFonts w:ascii="Tw Cen MT" w:hAnsi="Tw Cen MT"/>
                <w:b/>
                <w:sz w:val="24"/>
                <w:szCs w:val="24"/>
              </w:rPr>
              <w:t xml:space="preserve"> to</w:t>
            </w:r>
          </w:p>
          <w:p w14:paraId="442D7A52" w14:textId="134C7785" w:rsidR="00E549BA" w:rsidRDefault="001E721F" w:rsidP="00E549BA">
            <w:pPr>
              <w:pStyle w:val="ListParagraph"/>
              <w:spacing w:line="276" w:lineRule="auto"/>
              <w:ind w:left="0"/>
              <w:contextualSpacing/>
              <w:jc w:val="left"/>
              <w:rPr>
                <w:rFonts w:ascii="Tw Cen MT" w:hAnsi="Tw Cen MT"/>
                <w:b/>
                <w:sz w:val="24"/>
                <w:szCs w:val="24"/>
              </w:rPr>
            </w:pPr>
            <w:r>
              <w:rPr>
                <w:rFonts w:ascii="Tw Cen MT" w:hAnsi="Tw Cen MT"/>
                <w:b/>
                <w:sz w:val="24"/>
                <w:szCs w:val="24"/>
              </w:rPr>
              <w:t>10</w:t>
            </w:r>
            <w:r w:rsidR="00E549BA">
              <w:rPr>
                <w:rFonts w:ascii="Tw Cen MT" w:hAnsi="Tw Cen MT"/>
                <w:b/>
                <w:sz w:val="24"/>
                <w:szCs w:val="24"/>
              </w:rPr>
              <w:t>:</w:t>
            </w:r>
            <w:r>
              <w:rPr>
                <w:rFonts w:ascii="Tw Cen MT" w:hAnsi="Tw Cen MT"/>
                <w:b/>
                <w:sz w:val="24"/>
                <w:szCs w:val="24"/>
              </w:rPr>
              <w:t>0</w:t>
            </w:r>
            <w:r w:rsidR="00321265">
              <w:rPr>
                <w:rFonts w:ascii="Tw Cen MT" w:hAnsi="Tw Cen MT"/>
                <w:b/>
                <w:sz w:val="24"/>
                <w:szCs w:val="24"/>
              </w:rPr>
              <w:t>5</w:t>
            </w:r>
            <w:r w:rsidR="00E549BA">
              <w:rPr>
                <w:rFonts w:ascii="Tw Cen MT" w:hAnsi="Tw Cen MT"/>
                <w:b/>
                <w:sz w:val="24"/>
                <w:szCs w:val="24"/>
              </w:rPr>
              <w:t xml:space="preserve"> AM</w:t>
            </w:r>
          </w:p>
          <w:p w14:paraId="16FBCB60" w14:textId="5F424317" w:rsidR="00E549BA" w:rsidRDefault="00E549BA" w:rsidP="00E549BA">
            <w:pPr>
              <w:pStyle w:val="ListParagraph"/>
              <w:spacing w:line="276" w:lineRule="auto"/>
              <w:ind w:left="0"/>
              <w:contextualSpacing/>
              <w:jc w:val="left"/>
              <w:rPr>
                <w:rFonts w:ascii="Tw Cen MT" w:hAnsi="Tw Cen MT"/>
                <w:b/>
                <w:sz w:val="24"/>
                <w:szCs w:val="24"/>
              </w:rPr>
            </w:pPr>
          </w:p>
          <w:p w14:paraId="16DB7732" w14:textId="166D2201" w:rsidR="0013793C" w:rsidRDefault="001E721F" w:rsidP="0013793C">
            <w:pPr>
              <w:pStyle w:val="ListParagraph"/>
              <w:spacing w:line="276" w:lineRule="auto"/>
              <w:ind w:left="0"/>
              <w:contextualSpacing/>
              <w:jc w:val="left"/>
              <w:rPr>
                <w:rFonts w:ascii="Tw Cen MT" w:hAnsi="Tw Cen MT"/>
                <w:b/>
                <w:sz w:val="24"/>
                <w:szCs w:val="24"/>
              </w:rPr>
            </w:pPr>
            <w:r>
              <w:rPr>
                <w:rFonts w:ascii="Tw Cen MT" w:hAnsi="Tw Cen MT"/>
                <w:b/>
                <w:sz w:val="24"/>
                <w:szCs w:val="24"/>
              </w:rPr>
              <w:t>10</w:t>
            </w:r>
            <w:r w:rsidR="0013793C">
              <w:rPr>
                <w:rFonts w:ascii="Tw Cen MT" w:hAnsi="Tw Cen MT"/>
                <w:b/>
                <w:sz w:val="24"/>
                <w:szCs w:val="24"/>
              </w:rPr>
              <w:t>:</w:t>
            </w:r>
            <w:r>
              <w:rPr>
                <w:rFonts w:ascii="Tw Cen MT" w:hAnsi="Tw Cen MT"/>
                <w:b/>
                <w:sz w:val="24"/>
                <w:szCs w:val="24"/>
              </w:rPr>
              <w:t>0</w:t>
            </w:r>
            <w:r w:rsidR="0013793C">
              <w:rPr>
                <w:rFonts w:ascii="Tw Cen MT" w:hAnsi="Tw Cen MT"/>
                <w:b/>
                <w:sz w:val="24"/>
                <w:szCs w:val="24"/>
              </w:rPr>
              <w:t>5 to</w:t>
            </w:r>
          </w:p>
          <w:p w14:paraId="7C787122" w14:textId="1EFDBB54" w:rsidR="0013793C" w:rsidRDefault="0013793C" w:rsidP="0013793C">
            <w:pPr>
              <w:pStyle w:val="ListParagraph"/>
              <w:spacing w:line="276" w:lineRule="auto"/>
              <w:ind w:left="0"/>
              <w:contextualSpacing/>
              <w:jc w:val="left"/>
              <w:rPr>
                <w:rFonts w:ascii="Tw Cen MT" w:hAnsi="Tw Cen MT"/>
                <w:b/>
                <w:sz w:val="24"/>
                <w:szCs w:val="24"/>
              </w:rPr>
            </w:pPr>
            <w:r>
              <w:rPr>
                <w:rFonts w:ascii="Tw Cen MT" w:hAnsi="Tw Cen MT"/>
                <w:b/>
                <w:sz w:val="24"/>
                <w:szCs w:val="24"/>
              </w:rPr>
              <w:t>10:1</w:t>
            </w:r>
            <w:r w:rsidR="001E721F">
              <w:rPr>
                <w:rFonts w:ascii="Tw Cen MT" w:hAnsi="Tw Cen MT"/>
                <w:b/>
                <w:sz w:val="24"/>
                <w:szCs w:val="24"/>
              </w:rPr>
              <w:t>0</w:t>
            </w:r>
            <w:r>
              <w:rPr>
                <w:rFonts w:ascii="Tw Cen MT" w:hAnsi="Tw Cen MT"/>
                <w:b/>
                <w:sz w:val="24"/>
                <w:szCs w:val="24"/>
              </w:rPr>
              <w:t xml:space="preserve"> AM</w:t>
            </w:r>
          </w:p>
          <w:p w14:paraId="6EE4FDC4" w14:textId="61E84542" w:rsidR="0013793C" w:rsidRDefault="0013793C" w:rsidP="00E549BA">
            <w:pPr>
              <w:pStyle w:val="ListParagraph"/>
              <w:spacing w:line="276" w:lineRule="auto"/>
              <w:ind w:left="0"/>
              <w:contextualSpacing/>
              <w:jc w:val="left"/>
              <w:rPr>
                <w:rFonts w:ascii="Tw Cen MT" w:hAnsi="Tw Cen MT"/>
                <w:b/>
                <w:sz w:val="24"/>
                <w:szCs w:val="24"/>
              </w:rPr>
            </w:pPr>
          </w:p>
          <w:p w14:paraId="26B5D4F6" w14:textId="77777777" w:rsidR="0013793C" w:rsidRDefault="0013793C" w:rsidP="00E549BA">
            <w:pPr>
              <w:pStyle w:val="ListParagraph"/>
              <w:spacing w:line="276" w:lineRule="auto"/>
              <w:ind w:left="0"/>
              <w:contextualSpacing/>
              <w:jc w:val="left"/>
              <w:rPr>
                <w:rFonts w:ascii="Tw Cen MT" w:hAnsi="Tw Cen MT"/>
                <w:b/>
                <w:sz w:val="24"/>
                <w:szCs w:val="24"/>
              </w:rPr>
            </w:pPr>
          </w:p>
          <w:p w14:paraId="5F22AB3A" w14:textId="77777777" w:rsidR="00E549BA" w:rsidRDefault="00E549BA" w:rsidP="00E549BA">
            <w:pPr>
              <w:pStyle w:val="ListParagraph"/>
              <w:spacing w:line="276" w:lineRule="auto"/>
              <w:ind w:left="0"/>
              <w:contextualSpacing/>
              <w:jc w:val="left"/>
              <w:rPr>
                <w:rFonts w:ascii="Tw Cen MT" w:hAnsi="Tw Cen MT"/>
                <w:b/>
                <w:sz w:val="24"/>
                <w:szCs w:val="24"/>
              </w:rPr>
            </w:pPr>
          </w:p>
          <w:p w14:paraId="4E8FB92F" w14:textId="61319D6F" w:rsidR="00321265" w:rsidRDefault="00582BC5" w:rsidP="00321265">
            <w:pPr>
              <w:pStyle w:val="ListParagraph"/>
              <w:spacing w:line="276" w:lineRule="auto"/>
              <w:ind w:left="0"/>
              <w:contextualSpacing/>
              <w:jc w:val="left"/>
              <w:rPr>
                <w:rFonts w:ascii="Tw Cen MT" w:hAnsi="Tw Cen MT"/>
                <w:b/>
                <w:sz w:val="24"/>
                <w:szCs w:val="24"/>
              </w:rPr>
            </w:pPr>
            <w:r>
              <w:rPr>
                <w:rFonts w:ascii="Tw Cen MT" w:hAnsi="Tw Cen MT"/>
                <w:b/>
                <w:sz w:val="24"/>
                <w:szCs w:val="24"/>
              </w:rPr>
              <w:t>10:</w:t>
            </w:r>
            <w:r w:rsidR="001E721F">
              <w:rPr>
                <w:rFonts w:ascii="Tw Cen MT" w:hAnsi="Tw Cen MT"/>
                <w:b/>
                <w:sz w:val="24"/>
                <w:szCs w:val="24"/>
              </w:rPr>
              <w:t>1</w:t>
            </w:r>
            <w:r w:rsidR="0013793C">
              <w:rPr>
                <w:rFonts w:ascii="Tw Cen MT" w:hAnsi="Tw Cen MT"/>
                <w:b/>
                <w:sz w:val="24"/>
                <w:szCs w:val="24"/>
              </w:rPr>
              <w:t>0</w:t>
            </w:r>
            <w:r w:rsidR="00321265">
              <w:rPr>
                <w:rFonts w:ascii="Tw Cen MT" w:hAnsi="Tw Cen MT"/>
                <w:b/>
                <w:sz w:val="24"/>
                <w:szCs w:val="24"/>
              </w:rPr>
              <w:t xml:space="preserve"> AM</w:t>
            </w:r>
          </w:p>
          <w:p w14:paraId="2AE2D8E1" w14:textId="77777777" w:rsidR="00582BC5" w:rsidRDefault="00582BC5" w:rsidP="00E549BA">
            <w:pPr>
              <w:pStyle w:val="ListParagraph"/>
              <w:spacing w:line="276" w:lineRule="auto"/>
              <w:ind w:left="0"/>
              <w:contextualSpacing/>
              <w:jc w:val="left"/>
              <w:rPr>
                <w:rFonts w:ascii="Tw Cen MT" w:hAnsi="Tw Cen MT"/>
                <w:b/>
                <w:sz w:val="24"/>
                <w:szCs w:val="24"/>
              </w:rPr>
            </w:pPr>
          </w:p>
          <w:p w14:paraId="785FB4EA" w14:textId="0359E640" w:rsidR="00E549BA" w:rsidRDefault="00E549BA" w:rsidP="00E549BA">
            <w:pPr>
              <w:pStyle w:val="ListParagraph"/>
              <w:spacing w:line="276" w:lineRule="auto"/>
              <w:ind w:left="0"/>
              <w:contextualSpacing/>
              <w:jc w:val="left"/>
              <w:rPr>
                <w:rFonts w:ascii="Tw Cen MT" w:hAnsi="Tw Cen MT"/>
                <w:b/>
                <w:sz w:val="24"/>
                <w:szCs w:val="24"/>
              </w:rPr>
            </w:pPr>
            <w:r>
              <w:rPr>
                <w:rFonts w:ascii="Tw Cen MT" w:hAnsi="Tw Cen MT"/>
                <w:b/>
                <w:sz w:val="24"/>
                <w:szCs w:val="24"/>
              </w:rPr>
              <w:t>10:30 AM</w:t>
            </w:r>
          </w:p>
        </w:tc>
      </w:tr>
    </w:tbl>
    <w:p w14:paraId="385B4B15" w14:textId="685C29E6" w:rsidR="00953D6E" w:rsidRDefault="00953D6E" w:rsidP="002F3675">
      <w:pPr>
        <w:contextualSpacing/>
        <w:rPr>
          <w:rFonts w:ascii="Tw Cen MT" w:hAnsi="Tw Cen MT"/>
          <w:b/>
          <w:sz w:val="24"/>
          <w:szCs w:val="24"/>
        </w:rPr>
      </w:pPr>
    </w:p>
    <w:p w14:paraId="32C04648" w14:textId="3A46DAD8" w:rsidR="00E1034F" w:rsidRDefault="00E1034F" w:rsidP="002F3675">
      <w:pPr>
        <w:contextualSpacing/>
        <w:rPr>
          <w:rFonts w:ascii="Tw Cen MT" w:hAnsi="Tw Cen MT"/>
          <w:b/>
          <w:sz w:val="24"/>
          <w:szCs w:val="24"/>
        </w:rPr>
      </w:pPr>
      <w:r>
        <w:rPr>
          <w:rFonts w:ascii="Tw Cen MT" w:hAnsi="Tw Cen MT"/>
          <w:b/>
          <w:sz w:val="24"/>
          <w:szCs w:val="24"/>
        </w:rPr>
        <w:t xml:space="preserve">Resources: </w:t>
      </w:r>
      <w:hyperlink r:id="rId10" w:history="1">
        <w:r w:rsidRPr="002875C0">
          <w:rPr>
            <w:rStyle w:val="Hyperlink"/>
            <w:rFonts w:ascii="Tw Cen MT" w:hAnsi="Tw Cen MT"/>
            <w:b/>
            <w:sz w:val="24"/>
            <w:szCs w:val="24"/>
          </w:rPr>
          <w:t>https://www.transportation.gov/policy/transportation-policy/safety</w:t>
        </w:r>
      </w:hyperlink>
    </w:p>
    <w:p w14:paraId="183E2548" w14:textId="77777777" w:rsidR="00E1034F" w:rsidRPr="002F3675" w:rsidRDefault="00E1034F" w:rsidP="002F3675">
      <w:pPr>
        <w:contextualSpacing/>
        <w:rPr>
          <w:rFonts w:ascii="Tw Cen MT" w:hAnsi="Tw Cen MT"/>
          <w:b/>
          <w:sz w:val="24"/>
          <w:szCs w:val="24"/>
        </w:rPr>
      </w:pPr>
    </w:p>
    <w:p w14:paraId="227CF62C" w14:textId="11F25E4A" w:rsidR="00AC0300" w:rsidRPr="00020771" w:rsidRDefault="002F3675" w:rsidP="00AC0300">
      <w:pPr>
        <w:tabs>
          <w:tab w:val="left" w:pos="990"/>
        </w:tabs>
        <w:spacing w:after="0"/>
        <w:contextualSpacing/>
        <w:rPr>
          <w:rFonts w:ascii="Tw Cen MT" w:hAnsi="Tw Cen MT"/>
          <w:b/>
          <w:sz w:val="24"/>
          <w:szCs w:val="24"/>
        </w:rPr>
      </w:pPr>
      <w:r>
        <w:rPr>
          <w:rFonts w:ascii="Tw Cen MT" w:hAnsi="Tw Cen MT"/>
          <w:b/>
          <w:sz w:val="24"/>
          <w:szCs w:val="24"/>
        </w:rPr>
        <w:t xml:space="preserve">Next Meeting Wednesday </w:t>
      </w:r>
      <w:r w:rsidR="001E721F">
        <w:rPr>
          <w:rFonts w:ascii="Tw Cen MT" w:hAnsi="Tw Cen MT"/>
          <w:b/>
          <w:sz w:val="24"/>
          <w:szCs w:val="24"/>
        </w:rPr>
        <w:t>August</w:t>
      </w:r>
      <w:r>
        <w:rPr>
          <w:rFonts w:ascii="Tw Cen MT" w:hAnsi="Tw Cen MT"/>
          <w:b/>
          <w:sz w:val="24"/>
          <w:szCs w:val="24"/>
        </w:rPr>
        <w:t xml:space="preserve"> </w:t>
      </w:r>
      <w:r w:rsidR="00657686">
        <w:rPr>
          <w:rFonts w:ascii="Tw Cen MT" w:hAnsi="Tw Cen MT"/>
          <w:b/>
          <w:sz w:val="24"/>
          <w:szCs w:val="24"/>
        </w:rPr>
        <w:t>1</w:t>
      </w:r>
      <w:r w:rsidR="001E721F">
        <w:rPr>
          <w:rFonts w:ascii="Tw Cen MT" w:hAnsi="Tw Cen MT"/>
          <w:b/>
          <w:sz w:val="24"/>
          <w:szCs w:val="24"/>
        </w:rPr>
        <w:t>8</w:t>
      </w:r>
      <w:r>
        <w:rPr>
          <w:rFonts w:ascii="Tw Cen MT" w:hAnsi="Tw Cen MT"/>
          <w:b/>
          <w:sz w:val="24"/>
          <w:szCs w:val="24"/>
        </w:rPr>
        <w:t>, 202</w:t>
      </w:r>
      <w:r w:rsidR="00A7600C">
        <w:rPr>
          <w:rFonts w:ascii="Tw Cen MT" w:hAnsi="Tw Cen MT"/>
          <w:b/>
          <w:sz w:val="24"/>
          <w:szCs w:val="24"/>
        </w:rPr>
        <w:t>1</w:t>
      </w:r>
      <w:r>
        <w:rPr>
          <w:rFonts w:ascii="Tw Cen MT" w:hAnsi="Tw Cen MT"/>
          <w:b/>
          <w:sz w:val="24"/>
          <w:szCs w:val="24"/>
        </w:rPr>
        <w:t>, 9:30 AM</w:t>
      </w:r>
    </w:p>
    <w:p w14:paraId="22C30631" w14:textId="77777777" w:rsidR="002F3675" w:rsidRDefault="002F3675" w:rsidP="002F3675">
      <w:pPr>
        <w:pStyle w:val="NoSpacing"/>
      </w:pPr>
    </w:p>
    <w:p w14:paraId="46160F56" w14:textId="16C871D0" w:rsidR="002F3675" w:rsidRDefault="002F3675" w:rsidP="002F3675">
      <w:pPr>
        <w:pStyle w:val="NoSpacing"/>
      </w:pPr>
      <w:r>
        <w:t>SAFETY &amp; HEALTH COMMITTEE</w:t>
      </w:r>
    </w:p>
    <w:p w14:paraId="575735B3" w14:textId="77777777" w:rsidR="002F3675" w:rsidRDefault="002F3675" w:rsidP="002F3675">
      <w:pPr>
        <w:pStyle w:val="NoSpacing"/>
      </w:pPr>
      <w:r>
        <w:t xml:space="preserve">The primary activities of this committee will be updating regional technical report on Safety and Health. This committee will review and update the regional data. This committee will update technical report through discussions on: </w:t>
      </w:r>
    </w:p>
    <w:p w14:paraId="47B3FD9A" w14:textId="77777777" w:rsidR="002F3675" w:rsidRDefault="002F3675" w:rsidP="002F3675">
      <w:pPr>
        <w:pStyle w:val="NoSpacing"/>
      </w:pPr>
      <w:r>
        <w:t> </w:t>
      </w:r>
    </w:p>
    <w:p w14:paraId="2D36AE47" w14:textId="77777777" w:rsidR="00060DFF" w:rsidRDefault="002F3675" w:rsidP="002F3675">
      <w:pPr>
        <w:pStyle w:val="NoSpacing"/>
      </w:pPr>
      <w:r>
        <w:t xml:space="preserve">•            </w:t>
      </w:r>
      <w:r w:rsidR="00060DFF">
        <w:t>Improve Safety &amp; Health for the Region</w:t>
      </w:r>
    </w:p>
    <w:p w14:paraId="5F14D429" w14:textId="09419DF8" w:rsidR="002F3675" w:rsidRDefault="00060DFF" w:rsidP="002F3675">
      <w:pPr>
        <w:pStyle w:val="NoSpacing"/>
      </w:pPr>
      <w:r>
        <w:t xml:space="preserve">•            </w:t>
      </w:r>
      <w:r w:rsidR="002F3675">
        <w:t>Safety of all modes of transportation</w:t>
      </w:r>
    </w:p>
    <w:p w14:paraId="3D1C1338" w14:textId="77777777" w:rsidR="002F3675" w:rsidRDefault="002F3675" w:rsidP="002F3675">
      <w:pPr>
        <w:pStyle w:val="NoSpacing"/>
      </w:pPr>
      <w:r>
        <w:t>•            Updating Safety &amp; Health Data Reports</w:t>
      </w:r>
    </w:p>
    <w:p w14:paraId="791A1B84" w14:textId="77777777" w:rsidR="002F3675" w:rsidRDefault="002F3675" w:rsidP="002F3675">
      <w:pPr>
        <w:pStyle w:val="NoSpacing"/>
      </w:pPr>
      <w:r>
        <w:t>•            Environment Air Quality, ozone</w:t>
      </w:r>
    </w:p>
    <w:p w14:paraId="799E7E6D" w14:textId="77777777" w:rsidR="002F3675" w:rsidRDefault="002F3675" w:rsidP="002F3675">
      <w:pPr>
        <w:pStyle w:val="NoSpacing"/>
      </w:pPr>
      <w:r>
        <w:t>•            Strategies for Reducing Crashes in our Region</w:t>
      </w:r>
    </w:p>
    <w:p w14:paraId="506515F4" w14:textId="77777777" w:rsidR="002F3675" w:rsidRDefault="002F3675" w:rsidP="002F3675">
      <w:pPr>
        <w:pStyle w:val="NoSpacing"/>
      </w:pPr>
      <w:r>
        <w:t xml:space="preserve">•            Develop Educational Awareness Tools </w:t>
      </w:r>
    </w:p>
    <w:p w14:paraId="5108234E" w14:textId="77777777" w:rsidR="002F3675" w:rsidRDefault="002F3675" w:rsidP="002F3675">
      <w:pPr>
        <w:pStyle w:val="NoSpacing"/>
      </w:pPr>
      <w:r>
        <w:t>•            Explore new initiatives such as Vision-Zero Goals</w:t>
      </w:r>
    </w:p>
    <w:sectPr w:rsidR="002F3675" w:rsidSect="002F3675">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5851B" w14:textId="77777777" w:rsidR="00407097" w:rsidRDefault="00407097" w:rsidP="00297D02">
      <w:pPr>
        <w:spacing w:after="0" w:line="240" w:lineRule="auto"/>
      </w:pPr>
      <w:r>
        <w:separator/>
      </w:r>
    </w:p>
  </w:endnote>
  <w:endnote w:type="continuationSeparator" w:id="0">
    <w:p w14:paraId="5AD014E4" w14:textId="77777777" w:rsidR="00407097" w:rsidRDefault="00407097" w:rsidP="0029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B0ED0" w14:textId="7897CD6F" w:rsidR="001E052A" w:rsidRDefault="001E052A">
    <w:pPr>
      <w:pStyle w:val="Footer"/>
    </w:pPr>
    <w:r>
      <w:rPr>
        <w:noProof/>
      </w:rPr>
      <w:drawing>
        <wp:anchor distT="0" distB="0" distL="114300" distR="114300" simplePos="0" relativeHeight="251661312" behindDoc="1" locked="0" layoutInCell="1" allowOverlap="1" wp14:anchorId="72B119E0" wp14:editId="507C0F1A">
          <wp:simplePos x="0" y="0"/>
          <wp:positionH relativeFrom="page">
            <wp:posOffset>-552450</wp:posOffset>
          </wp:positionH>
          <wp:positionV relativeFrom="paragraph">
            <wp:posOffset>171450</wp:posOffset>
          </wp:positionV>
          <wp:extent cx="8474984" cy="1140952"/>
          <wp:effectExtent l="0" t="0" r="2540" b="2540"/>
          <wp:wrapNone/>
          <wp:docPr id="1" name="Picture 1" descr="T:\E-Copy Room\Originals\Letterhead\Heade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opy Room\Originals\Letterhead\Header\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8474984" cy="114095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4C5B8" w14:textId="77777777" w:rsidR="00407097" w:rsidRDefault="00407097" w:rsidP="00297D02">
      <w:pPr>
        <w:spacing w:after="0" w:line="240" w:lineRule="auto"/>
      </w:pPr>
      <w:r>
        <w:separator/>
      </w:r>
    </w:p>
  </w:footnote>
  <w:footnote w:type="continuationSeparator" w:id="0">
    <w:p w14:paraId="09E95EED" w14:textId="77777777" w:rsidR="00407097" w:rsidRDefault="00407097" w:rsidP="00297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070D4" w14:textId="6721AA8C" w:rsidR="005A4739" w:rsidRDefault="005A4739">
    <w:pPr>
      <w:pStyle w:val="Header"/>
    </w:pPr>
    <w:r>
      <w:rPr>
        <w:noProof/>
      </w:rPr>
      <w:drawing>
        <wp:anchor distT="0" distB="0" distL="114300" distR="114300" simplePos="0" relativeHeight="251659264" behindDoc="1" locked="0" layoutInCell="1" allowOverlap="1" wp14:anchorId="1198BD24" wp14:editId="46C85917">
          <wp:simplePos x="0" y="0"/>
          <wp:positionH relativeFrom="page">
            <wp:align>left</wp:align>
          </wp:positionH>
          <wp:positionV relativeFrom="paragraph">
            <wp:posOffset>-990600</wp:posOffset>
          </wp:positionV>
          <wp:extent cx="8474984" cy="1140952"/>
          <wp:effectExtent l="0" t="0" r="2540" b="2540"/>
          <wp:wrapNone/>
          <wp:docPr id="3" name="Picture 3" descr="T:\E-Copy Room\Originals\Letterhead\Heade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opy Room\Originals\Letterhead\Header\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4984" cy="114095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7A9"/>
    <w:multiLevelType w:val="hybridMultilevel"/>
    <w:tmpl w:val="2A0695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302BB"/>
    <w:multiLevelType w:val="hybridMultilevel"/>
    <w:tmpl w:val="FA3468B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11663624"/>
    <w:multiLevelType w:val="hybridMultilevel"/>
    <w:tmpl w:val="C22EDFEC"/>
    <w:lvl w:ilvl="0" w:tplc="EF5AD4A0">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01F9F"/>
    <w:multiLevelType w:val="hybridMultilevel"/>
    <w:tmpl w:val="7CA64844"/>
    <w:lvl w:ilvl="0" w:tplc="BFF6DCC8">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93105E"/>
    <w:multiLevelType w:val="hybridMultilevel"/>
    <w:tmpl w:val="410CFED2"/>
    <w:lvl w:ilvl="0" w:tplc="B6C89C4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F6647"/>
    <w:multiLevelType w:val="hybridMultilevel"/>
    <w:tmpl w:val="402EB18C"/>
    <w:lvl w:ilvl="0" w:tplc="F4BC9B4A">
      <w:start w:val="1"/>
      <w:numFmt w:val="lowerRoman"/>
      <w:lvlText w:val="%1."/>
      <w:lvlJc w:val="right"/>
      <w:pPr>
        <w:ind w:left="2070" w:hanging="360"/>
      </w:pPr>
      <w:rPr>
        <w:b w:val="0"/>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1DA02947"/>
    <w:multiLevelType w:val="hybridMultilevel"/>
    <w:tmpl w:val="7164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E175C"/>
    <w:multiLevelType w:val="hybridMultilevel"/>
    <w:tmpl w:val="BCB8583C"/>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23B63C03"/>
    <w:multiLevelType w:val="hybridMultilevel"/>
    <w:tmpl w:val="04DA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D32CA"/>
    <w:multiLevelType w:val="hybridMultilevel"/>
    <w:tmpl w:val="9A346B90"/>
    <w:lvl w:ilvl="0" w:tplc="E818705A">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1972CC"/>
    <w:multiLevelType w:val="hybridMultilevel"/>
    <w:tmpl w:val="8662E070"/>
    <w:lvl w:ilvl="0" w:tplc="E20EE0AE">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C2416"/>
    <w:multiLevelType w:val="hybridMultilevel"/>
    <w:tmpl w:val="0702232C"/>
    <w:lvl w:ilvl="0" w:tplc="04090013">
      <w:start w:val="1"/>
      <w:numFmt w:val="upperRoman"/>
      <w:lvlText w:val="%1."/>
      <w:lvlJc w:val="right"/>
      <w:pPr>
        <w:ind w:left="2070" w:hanging="360"/>
      </w:pPr>
    </w:lvl>
    <w:lvl w:ilvl="1" w:tplc="04090019">
      <w:start w:val="1"/>
      <w:numFmt w:val="lowerLetter"/>
      <w:lvlText w:val="%2."/>
      <w:lvlJc w:val="left"/>
      <w:pPr>
        <w:ind w:left="2790" w:hanging="360"/>
      </w:pPr>
    </w:lvl>
    <w:lvl w:ilvl="2" w:tplc="B052B0CA">
      <w:start w:val="1"/>
      <w:numFmt w:val="lowerRoman"/>
      <w:lvlText w:val="%3."/>
      <w:lvlJc w:val="right"/>
      <w:pPr>
        <w:ind w:left="1170" w:hanging="180"/>
      </w:pPr>
      <w:rPr>
        <w:b w:val="0"/>
        <w:color w:val="auto"/>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ECE545B"/>
    <w:multiLevelType w:val="hybridMultilevel"/>
    <w:tmpl w:val="87BEFFB2"/>
    <w:lvl w:ilvl="0" w:tplc="EF5AD4A0">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75B27"/>
    <w:multiLevelType w:val="hybridMultilevel"/>
    <w:tmpl w:val="5C18A1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4363E5B"/>
    <w:multiLevelType w:val="hybridMultilevel"/>
    <w:tmpl w:val="D26E75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4A52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1F448D"/>
    <w:multiLevelType w:val="hybridMultilevel"/>
    <w:tmpl w:val="50484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836FFB"/>
    <w:multiLevelType w:val="hybridMultilevel"/>
    <w:tmpl w:val="F1DC3E80"/>
    <w:lvl w:ilvl="0" w:tplc="499EC498">
      <w:start w:val="1"/>
      <w:numFmt w:val="lowerRoman"/>
      <w:lvlText w:val="%1."/>
      <w:lvlJc w:val="right"/>
      <w:pPr>
        <w:ind w:left="2070" w:hanging="360"/>
      </w:pPr>
      <w:rPr>
        <w:b w:val="0"/>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3F317C43"/>
    <w:multiLevelType w:val="hybridMultilevel"/>
    <w:tmpl w:val="5F7C9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E7F7F"/>
    <w:multiLevelType w:val="hybridMultilevel"/>
    <w:tmpl w:val="E71E1496"/>
    <w:lvl w:ilvl="0" w:tplc="079E7456">
      <w:start w:val="1"/>
      <w:numFmt w:val="decimal"/>
      <w:lvlText w:val="%1."/>
      <w:lvlJc w:val="left"/>
      <w:pPr>
        <w:ind w:left="720" w:hanging="360"/>
      </w:pPr>
      <w:rPr>
        <w:b/>
        <w:color w:val="000000" w:themeColor="text1"/>
      </w:rPr>
    </w:lvl>
    <w:lvl w:ilvl="1" w:tplc="92D69418">
      <w:start w:val="1"/>
      <w:numFmt w:val="upperLetter"/>
      <w:lvlText w:val="%2."/>
      <w:lvlJc w:val="left"/>
      <w:pPr>
        <w:ind w:left="1350" w:hanging="360"/>
      </w:pPr>
      <w:rPr>
        <w:rFonts w:hint="default"/>
        <w:b w:val="0"/>
        <w:i w:val="0"/>
        <w:color w:val="000000" w:themeColor="text1"/>
      </w:rPr>
    </w:lvl>
    <w:lvl w:ilvl="2" w:tplc="04A4780E">
      <w:start w:val="1"/>
      <w:numFmt w:val="lowerRoman"/>
      <w:lvlText w:val="%3."/>
      <w:lvlJc w:val="right"/>
      <w:pPr>
        <w:ind w:left="1980" w:hanging="180"/>
      </w:pPr>
      <w:rPr>
        <w:b w:val="0"/>
        <w:color w:val="auto"/>
        <w:sz w:val="22"/>
        <w:szCs w:val="22"/>
      </w:rPr>
    </w:lvl>
    <w:lvl w:ilvl="3" w:tplc="04090001">
      <w:start w:val="1"/>
      <w:numFmt w:val="bullet"/>
      <w:lvlText w:val=""/>
      <w:lvlJc w:val="left"/>
      <w:pPr>
        <w:ind w:left="2880" w:hanging="360"/>
      </w:pPr>
      <w:rPr>
        <w:rFonts w:ascii="Symbol" w:hAnsi="Symbol" w:hint="default"/>
        <w:b w:val="0"/>
        <w:color w:val="auto"/>
        <w:sz w:val="22"/>
        <w:szCs w:val="22"/>
      </w:rPr>
    </w:lvl>
    <w:lvl w:ilvl="4" w:tplc="FE0216A4">
      <w:start w:val="1"/>
      <w:numFmt w:val="lowerLetter"/>
      <w:lvlText w:val="%5."/>
      <w:lvlJc w:val="left"/>
      <w:pPr>
        <w:ind w:left="3600" w:hanging="360"/>
      </w:pPr>
      <w:rPr>
        <w:b w:val="0"/>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2575D"/>
    <w:multiLevelType w:val="hybridMultilevel"/>
    <w:tmpl w:val="B39ABB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4CD2B83"/>
    <w:multiLevelType w:val="hybridMultilevel"/>
    <w:tmpl w:val="10724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8F7060"/>
    <w:multiLevelType w:val="hybridMultilevel"/>
    <w:tmpl w:val="D160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45464C"/>
    <w:multiLevelType w:val="hybridMultilevel"/>
    <w:tmpl w:val="25243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0E3040"/>
    <w:multiLevelType w:val="hybridMultilevel"/>
    <w:tmpl w:val="E5C2F22A"/>
    <w:lvl w:ilvl="0" w:tplc="5A4A4F48">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82B2BD2"/>
    <w:multiLevelType w:val="multilevel"/>
    <w:tmpl w:val="9FFE84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EF7F87"/>
    <w:multiLevelType w:val="hybridMultilevel"/>
    <w:tmpl w:val="5C86DD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BEB69DA"/>
    <w:multiLevelType w:val="hybridMultilevel"/>
    <w:tmpl w:val="C22EDFEC"/>
    <w:lvl w:ilvl="0" w:tplc="EF5AD4A0">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C23C1"/>
    <w:multiLevelType w:val="hybridMultilevel"/>
    <w:tmpl w:val="B2166D56"/>
    <w:lvl w:ilvl="0" w:tplc="86968E50">
      <w:start w:val="1"/>
      <w:numFmt w:val="lowerRoman"/>
      <w:lvlText w:val="%1."/>
      <w:lvlJc w:val="right"/>
      <w:pPr>
        <w:ind w:left="2070" w:hanging="360"/>
      </w:pPr>
      <w:rPr>
        <w:b w:val="0"/>
        <w:color w:val="000000" w:themeColor="text1"/>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15:restartNumberingAfterBreak="0">
    <w:nsid w:val="77D60E7C"/>
    <w:multiLevelType w:val="hybridMultilevel"/>
    <w:tmpl w:val="53F073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CB1C64"/>
    <w:multiLevelType w:val="hybridMultilevel"/>
    <w:tmpl w:val="C7327192"/>
    <w:lvl w:ilvl="0" w:tplc="04090015">
      <w:start w:val="1"/>
      <w:numFmt w:val="upp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2"/>
  </w:num>
  <w:num w:numId="2">
    <w:abstractNumId w:val="16"/>
  </w:num>
  <w:num w:numId="3">
    <w:abstractNumId w:val="12"/>
  </w:num>
  <w:num w:numId="4">
    <w:abstractNumId w:val="2"/>
  </w:num>
  <w:num w:numId="5">
    <w:abstractNumId w:val="27"/>
  </w:num>
  <w:num w:numId="6">
    <w:abstractNumId w:val="20"/>
  </w:num>
  <w:num w:numId="7">
    <w:abstractNumId w:val="8"/>
  </w:num>
  <w:num w:numId="8">
    <w:abstractNumId w:val="26"/>
  </w:num>
  <w:num w:numId="9">
    <w:abstractNumId w:val="12"/>
  </w:num>
  <w:num w:numId="10">
    <w:abstractNumId w:val="18"/>
  </w:num>
  <w:num w:numId="11">
    <w:abstractNumId w:val="4"/>
  </w:num>
  <w:num w:numId="12">
    <w:abstractNumId w:val="9"/>
  </w:num>
  <w:num w:numId="13">
    <w:abstractNumId w:val="13"/>
  </w:num>
  <w:num w:numId="14">
    <w:abstractNumId w:val="6"/>
  </w:num>
  <w:num w:numId="15">
    <w:abstractNumId w:val="23"/>
  </w:num>
  <w:num w:numId="16">
    <w:abstractNumId w:val="21"/>
  </w:num>
  <w:num w:numId="17">
    <w:abstractNumId w:val="19"/>
  </w:num>
  <w:num w:numId="18">
    <w:abstractNumId w:val="30"/>
  </w:num>
  <w:num w:numId="19">
    <w:abstractNumId w:val="24"/>
  </w:num>
  <w:num w:numId="20">
    <w:abstractNumId w:val="0"/>
  </w:num>
  <w:num w:numId="21">
    <w:abstractNumId w:val="29"/>
  </w:num>
  <w:num w:numId="22">
    <w:abstractNumId w:val="10"/>
  </w:num>
  <w:num w:numId="23">
    <w:abstractNumId w:val="3"/>
  </w:num>
  <w:num w:numId="24">
    <w:abstractNumId w:val="11"/>
  </w:num>
  <w:num w:numId="25">
    <w:abstractNumId w:val="22"/>
  </w:num>
  <w:num w:numId="26">
    <w:abstractNumId w:val="25"/>
  </w:num>
  <w:num w:numId="27">
    <w:abstractNumId w:val="1"/>
  </w:num>
  <w:num w:numId="28">
    <w:abstractNumId w:val="7"/>
  </w:num>
  <w:num w:numId="29">
    <w:abstractNumId w:val="15"/>
  </w:num>
  <w:num w:numId="30">
    <w:abstractNumId w:val="17"/>
  </w:num>
  <w:num w:numId="31">
    <w:abstractNumId w:val="28"/>
  </w:num>
  <w:num w:numId="32">
    <w:abstractNumId w:val="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defaultTabStop w:val="720"/>
  <w:characterSpacingControl w:val="doNotCompress"/>
  <w:hdrShapeDefaults>
    <o:shapedefaults v:ext="edit" spidmax="328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EF"/>
    <w:rsid w:val="000011DB"/>
    <w:rsid w:val="0000141B"/>
    <w:rsid w:val="00002C37"/>
    <w:rsid w:val="00003CDD"/>
    <w:rsid w:val="00007146"/>
    <w:rsid w:val="000117EA"/>
    <w:rsid w:val="00014E5C"/>
    <w:rsid w:val="00017B1A"/>
    <w:rsid w:val="00017BFB"/>
    <w:rsid w:val="00024C9C"/>
    <w:rsid w:val="00025075"/>
    <w:rsid w:val="000257D7"/>
    <w:rsid w:val="000277F9"/>
    <w:rsid w:val="00031CCE"/>
    <w:rsid w:val="00032198"/>
    <w:rsid w:val="00034A11"/>
    <w:rsid w:val="0003552B"/>
    <w:rsid w:val="000362B7"/>
    <w:rsid w:val="0004193B"/>
    <w:rsid w:val="0004260C"/>
    <w:rsid w:val="0004262A"/>
    <w:rsid w:val="0004263F"/>
    <w:rsid w:val="00043B92"/>
    <w:rsid w:val="00045098"/>
    <w:rsid w:val="000462BB"/>
    <w:rsid w:val="00046CAE"/>
    <w:rsid w:val="0005095D"/>
    <w:rsid w:val="0005163A"/>
    <w:rsid w:val="000556D4"/>
    <w:rsid w:val="00055F19"/>
    <w:rsid w:val="00060DFF"/>
    <w:rsid w:val="00062434"/>
    <w:rsid w:val="00063EB1"/>
    <w:rsid w:val="00063F33"/>
    <w:rsid w:val="00064A08"/>
    <w:rsid w:val="00064CB8"/>
    <w:rsid w:val="000677C1"/>
    <w:rsid w:val="00074378"/>
    <w:rsid w:val="0007442D"/>
    <w:rsid w:val="00077B24"/>
    <w:rsid w:val="000832D2"/>
    <w:rsid w:val="00083A7E"/>
    <w:rsid w:val="000860B1"/>
    <w:rsid w:val="00092BC5"/>
    <w:rsid w:val="00093E54"/>
    <w:rsid w:val="00096BCC"/>
    <w:rsid w:val="000A1241"/>
    <w:rsid w:val="000A177F"/>
    <w:rsid w:val="000A32EF"/>
    <w:rsid w:val="000A34D1"/>
    <w:rsid w:val="000B1D5A"/>
    <w:rsid w:val="000B325B"/>
    <w:rsid w:val="000B437E"/>
    <w:rsid w:val="000B45F0"/>
    <w:rsid w:val="000B7225"/>
    <w:rsid w:val="000C193E"/>
    <w:rsid w:val="000C1E63"/>
    <w:rsid w:val="000C2948"/>
    <w:rsid w:val="000C3143"/>
    <w:rsid w:val="000C3555"/>
    <w:rsid w:val="000C4C83"/>
    <w:rsid w:val="000C52EA"/>
    <w:rsid w:val="000D01FD"/>
    <w:rsid w:val="000D0E57"/>
    <w:rsid w:val="000D2465"/>
    <w:rsid w:val="000D27A9"/>
    <w:rsid w:val="000D4814"/>
    <w:rsid w:val="000D55E9"/>
    <w:rsid w:val="000D678F"/>
    <w:rsid w:val="000D7B28"/>
    <w:rsid w:val="000E08CE"/>
    <w:rsid w:val="000E1BF5"/>
    <w:rsid w:val="000E2967"/>
    <w:rsid w:val="000E4248"/>
    <w:rsid w:val="000E42F1"/>
    <w:rsid w:val="000E4841"/>
    <w:rsid w:val="000E5E10"/>
    <w:rsid w:val="000E5E85"/>
    <w:rsid w:val="000E61C4"/>
    <w:rsid w:val="000F20C2"/>
    <w:rsid w:val="000F3199"/>
    <w:rsid w:val="000F578E"/>
    <w:rsid w:val="001019CA"/>
    <w:rsid w:val="00103257"/>
    <w:rsid w:val="0010631F"/>
    <w:rsid w:val="00107414"/>
    <w:rsid w:val="00110D78"/>
    <w:rsid w:val="00116074"/>
    <w:rsid w:val="00121C7E"/>
    <w:rsid w:val="00122AF2"/>
    <w:rsid w:val="0012336C"/>
    <w:rsid w:val="001257A6"/>
    <w:rsid w:val="00126CCF"/>
    <w:rsid w:val="00130008"/>
    <w:rsid w:val="0013040A"/>
    <w:rsid w:val="001348F6"/>
    <w:rsid w:val="00134A5A"/>
    <w:rsid w:val="001352DE"/>
    <w:rsid w:val="00137814"/>
    <w:rsid w:val="0013793C"/>
    <w:rsid w:val="001428CF"/>
    <w:rsid w:val="001433F2"/>
    <w:rsid w:val="0014436F"/>
    <w:rsid w:val="0014481D"/>
    <w:rsid w:val="00145478"/>
    <w:rsid w:val="001455C2"/>
    <w:rsid w:val="00146502"/>
    <w:rsid w:val="00146796"/>
    <w:rsid w:val="0015750F"/>
    <w:rsid w:val="00162532"/>
    <w:rsid w:val="00163151"/>
    <w:rsid w:val="00165F50"/>
    <w:rsid w:val="001677C0"/>
    <w:rsid w:val="00171723"/>
    <w:rsid w:val="0017245D"/>
    <w:rsid w:val="00172DCD"/>
    <w:rsid w:val="001732C3"/>
    <w:rsid w:val="00180A03"/>
    <w:rsid w:val="00180C55"/>
    <w:rsid w:val="001839B2"/>
    <w:rsid w:val="00184D95"/>
    <w:rsid w:val="0018550E"/>
    <w:rsid w:val="00185E5A"/>
    <w:rsid w:val="00185FD0"/>
    <w:rsid w:val="00196392"/>
    <w:rsid w:val="00196434"/>
    <w:rsid w:val="00196448"/>
    <w:rsid w:val="001A0110"/>
    <w:rsid w:val="001A7115"/>
    <w:rsid w:val="001B0335"/>
    <w:rsid w:val="001B2799"/>
    <w:rsid w:val="001B2E9E"/>
    <w:rsid w:val="001C097F"/>
    <w:rsid w:val="001C0CEE"/>
    <w:rsid w:val="001C1CE1"/>
    <w:rsid w:val="001C2E81"/>
    <w:rsid w:val="001C3C2C"/>
    <w:rsid w:val="001C3EDE"/>
    <w:rsid w:val="001C4050"/>
    <w:rsid w:val="001D5058"/>
    <w:rsid w:val="001E052A"/>
    <w:rsid w:val="001E14A3"/>
    <w:rsid w:val="001E68E3"/>
    <w:rsid w:val="001E721F"/>
    <w:rsid w:val="001F094C"/>
    <w:rsid w:val="001F1047"/>
    <w:rsid w:val="001F27C4"/>
    <w:rsid w:val="001F4155"/>
    <w:rsid w:val="001F420C"/>
    <w:rsid w:val="001F4988"/>
    <w:rsid w:val="00201AA2"/>
    <w:rsid w:val="00203F24"/>
    <w:rsid w:val="00206174"/>
    <w:rsid w:val="002063C6"/>
    <w:rsid w:val="002103A3"/>
    <w:rsid w:val="00212475"/>
    <w:rsid w:val="002139E9"/>
    <w:rsid w:val="00213F68"/>
    <w:rsid w:val="00215B1D"/>
    <w:rsid w:val="00221378"/>
    <w:rsid w:val="00221C8A"/>
    <w:rsid w:val="00223B3C"/>
    <w:rsid w:val="00224D3F"/>
    <w:rsid w:val="00224E30"/>
    <w:rsid w:val="0023231F"/>
    <w:rsid w:val="00246FBA"/>
    <w:rsid w:val="00252BA2"/>
    <w:rsid w:val="002637E5"/>
    <w:rsid w:val="00265CCB"/>
    <w:rsid w:val="00274D4A"/>
    <w:rsid w:val="00275EC3"/>
    <w:rsid w:val="00276BA5"/>
    <w:rsid w:val="0028099D"/>
    <w:rsid w:val="00284A3C"/>
    <w:rsid w:val="0028796E"/>
    <w:rsid w:val="00295E78"/>
    <w:rsid w:val="00297D02"/>
    <w:rsid w:val="002A0F77"/>
    <w:rsid w:val="002A185C"/>
    <w:rsid w:val="002A3C0E"/>
    <w:rsid w:val="002A4E0D"/>
    <w:rsid w:val="002A565E"/>
    <w:rsid w:val="002A7220"/>
    <w:rsid w:val="002B16F7"/>
    <w:rsid w:val="002B5F7F"/>
    <w:rsid w:val="002B6073"/>
    <w:rsid w:val="002C01E7"/>
    <w:rsid w:val="002C0595"/>
    <w:rsid w:val="002C383E"/>
    <w:rsid w:val="002C39A6"/>
    <w:rsid w:val="002C500B"/>
    <w:rsid w:val="002D136C"/>
    <w:rsid w:val="002D4015"/>
    <w:rsid w:val="002D61ED"/>
    <w:rsid w:val="002D6963"/>
    <w:rsid w:val="002E0285"/>
    <w:rsid w:val="002E0455"/>
    <w:rsid w:val="002E05A3"/>
    <w:rsid w:val="002E0B33"/>
    <w:rsid w:val="002E2232"/>
    <w:rsid w:val="002E29A5"/>
    <w:rsid w:val="002E5474"/>
    <w:rsid w:val="002E685A"/>
    <w:rsid w:val="002E799B"/>
    <w:rsid w:val="002F24BB"/>
    <w:rsid w:val="002F310C"/>
    <w:rsid w:val="002F3675"/>
    <w:rsid w:val="002F4856"/>
    <w:rsid w:val="002F5B7C"/>
    <w:rsid w:val="002F6DD2"/>
    <w:rsid w:val="003012FD"/>
    <w:rsid w:val="00301602"/>
    <w:rsid w:val="00303490"/>
    <w:rsid w:val="00311128"/>
    <w:rsid w:val="003116E5"/>
    <w:rsid w:val="003127D4"/>
    <w:rsid w:val="00313955"/>
    <w:rsid w:val="00313AFB"/>
    <w:rsid w:val="0031777F"/>
    <w:rsid w:val="00317CFF"/>
    <w:rsid w:val="00321265"/>
    <w:rsid w:val="00324F89"/>
    <w:rsid w:val="0032544C"/>
    <w:rsid w:val="0033431A"/>
    <w:rsid w:val="0033449D"/>
    <w:rsid w:val="00336410"/>
    <w:rsid w:val="00344B80"/>
    <w:rsid w:val="00346F2B"/>
    <w:rsid w:val="00353EF3"/>
    <w:rsid w:val="003550E7"/>
    <w:rsid w:val="0035578D"/>
    <w:rsid w:val="00355D6F"/>
    <w:rsid w:val="0035672B"/>
    <w:rsid w:val="00361602"/>
    <w:rsid w:val="00363718"/>
    <w:rsid w:val="00373043"/>
    <w:rsid w:val="003828EE"/>
    <w:rsid w:val="003830CD"/>
    <w:rsid w:val="003834CB"/>
    <w:rsid w:val="003837EC"/>
    <w:rsid w:val="00383CCC"/>
    <w:rsid w:val="00384D28"/>
    <w:rsid w:val="003867EF"/>
    <w:rsid w:val="00390A98"/>
    <w:rsid w:val="00391DA6"/>
    <w:rsid w:val="00392040"/>
    <w:rsid w:val="003927F0"/>
    <w:rsid w:val="00393209"/>
    <w:rsid w:val="003950D9"/>
    <w:rsid w:val="003A296F"/>
    <w:rsid w:val="003A530E"/>
    <w:rsid w:val="003A5F96"/>
    <w:rsid w:val="003A7591"/>
    <w:rsid w:val="003B0A76"/>
    <w:rsid w:val="003B304A"/>
    <w:rsid w:val="003B628F"/>
    <w:rsid w:val="003C556E"/>
    <w:rsid w:val="003D22F2"/>
    <w:rsid w:val="003D69C8"/>
    <w:rsid w:val="003E38EB"/>
    <w:rsid w:val="003E786E"/>
    <w:rsid w:val="003F00DE"/>
    <w:rsid w:val="003F0891"/>
    <w:rsid w:val="003F1083"/>
    <w:rsid w:val="003F3208"/>
    <w:rsid w:val="003F47F2"/>
    <w:rsid w:val="00400A11"/>
    <w:rsid w:val="0040281D"/>
    <w:rsid w:val="00403C74"/>
    <w:rsid w:val="004055DE"/>
    <w:rsid w:val="00407097"/>
    <w:rsid w:val="004104A0"/>
    <w:rsid w:val="004121D4"/>
    <w:rsid w:val="00412CD5"/>
    <w:rsid w:val="00415BF0"/>
    <w:rsid w:val="004167F8"/>
    <w:rsid w:val="004230DB"/>
    <w:rsid w:val="004255FC"/>
    <w:rsid w:val="00432E8B"/>
    <w:rsid w:val="00433C2C"/>
    <w:rsid w:val="004366A8"/>
    <w:rsid w:val="0043702D"/>
    <w:rsid w:val="0043765A"/>
    <w:rsid w:val="00441E71"/>
    <w:rsid w:val="00442330"/>
    <w:rsid w:val="004453AF"/>
    <w:rsid w:val="0045134A"/>
    <w:rsid w:val="004514EB"/>
    <w:rsid w:val="00452ACA"/>
    <w:rsid w:val="00453BDC"/>
    <w:rsid w:val="00461A70"/>
    <w:rsid w:val="00471ED3"/>
    <w:rsid w:val="00473C8E"/>
    <w:rsid w:val="00475950"/>
    <w:rsid w:val="0048498A"/>
    <w:rsid w:val="0048523B"/>
    <w:rsid w:val="004866C9"/>
    <w:rsid w:val="00487076"/>
    <w:rsid w:val="00487FD9"/>
    <w:rsid w:val="0049063B"/>
    <w:rsid w:val="004918D8"/>
    <w:rsid w:val="00491A4A"/>
    <w:rsid w:val="004943B1"/>
    <w:rsid w:val="004953A9"/>
    <w:rsid w:val="0049653C"/>
    <w:rsid w:val="004968B5"/>
    <w:rsid w:val="004978FF"/>
    <w:rsid w:val="004A0E4E"/>
    <w:rsid w:val="004A392B"/>
    <w:rsid w:val="004A5124"/>
    <w:rsid w:val="004A5907"/>
    <w:rsid w:val="004B5D5F"/>
    <w:rsid w:val="004B6B78"/>
    <w:rsid w:val="004C2D7D"/>
    <w:rsid w:val="004C3FDF"/>
    <w:rsid w:val="004C4F3E"/>
    <w:rsid w:val="004C6043"/>
    <w:rsid w:val="004C63FB"/>
    <w:rsid w:val="004C71BB"/>
    <w:rsid w:val="004D1580"/>
    <w:rsid w:val="004D1DB2"/>
    <w:rsid w:val="004D2792"/>
    <w:rsid w:val="004D28C2"/>
    <w:rsid w:val="004E210B"/>
    <w:rsid w:val="004E2A6B"/>
    <w:rsid w:val="004E2E47"/>
    <w:rsid w:val="004E55D7"/>
    <w:rsid w:val="004E676F"/>
    <w:rsid w:val="004F083B"/>
    <w:rsid w:val="004F2AE8"/>
    <w:rsid w:val="004F49FA"/>
    <w:rsid w:val="004F7C9F"/>
    <w:rsid w:val="00510D95"/>
    <w:rsid w:val="00513348"/>
    <w:rsid w:val="00513D0C"/>
    <w:rsid w:val="005166BF"/>
    <w:rsid w:val="00533EB1"/>
    <w:rsid w:val="00540B88"/>
    <w:rsid w:val="00540F72"/>
    <w:rsid w:val="00545CCF"/>
    <w:rsid w:val="00546224"/>
    <w:rsid w:val="00552458"/>
    <w:rsid w:val="00553DA5"/>
    <w:rsid w:val="005540AA"/>
    <w:rsid w:val="0055628B"/>
    <w:rsid w:val="00557E07"/>
    <w:rsid w:val="00560DC1"/>
    <w:rsid w:val="00561123"/>
    <w:rsid w:val="00561EA1"/>
    <w:rsid w:val="00571EBC"/>
    <w:rsid w:val="00572B48"/>
    <w:rsid w:val="005730B2"/>
    <w:rsid w:val="00574CA5"/>
    <w:rsid w:val="00580E95"/>
    <w:rsid w:val="00581BB3"/>
    <w:rsid w:val="00581CBE"/>
    <w:rsid w:val="00582BC5"/>
    <w:rsid w:val="00585DF0"/>
    <w:rsid w:val="00586E8E"/>
    <w:rsid w:val="00586F88"/>
    <w:rsid w:val="005877F0"/>
    <w:rsid w:val="00590B81"/>
    <w:rsid w:val="00590DF9"/>
    <w:rsid w:val="0059187E"/>
    <w:rsid w:val="005935A4"/>
    <w:rsid w:val="005942DA"/>
    <w:rsid w:val="00594DC8"/>
    <w:rsid w:val="0059514C"/>
    <w:rsid w:val="00595F7D"/>
    <w:rsid w:val="00596C40"/>
    <w:rsid w:val="005978D5"/>
    <w:rsid w:val="005A0A65"/>
    <w:rsid w:val="005A1347"/>
    <w:rsid w:val="005A4739"/>
    <w:rsid w:val="005A5237"/>
    <w:rsid w:val="005B0EF5"/>
    <w:rsid w:val="005B2142"/>
    <w:rsid w:val="005B2505"/>
    <w:rsid w:val="005B4A11"/>
    <w:rsid w:val="005C1D0A"/>
    <w:rsid w:val="005C200D"/>
    <w:rsid w:val="005C2410"/>
    <w:rsid w:val="005C3365"/>
    <w:rsid w:val="005C55F2"/>
    <w:rsid w:val="005D04FA"/>
    <w:rsid w:val="005D230D"/>
    <w:rsid w:val="005D2C5E"/>
    <w:rsid w:val="005E197F"/>
    <w:rsid w:val="005E3538"/>
    <w:rsid w:val="005E3D7E"/>
    <w:rsid w:val="005F037C"/>
    <w:rsid w:val="005F1375"/>
    <w:rsid w:val="005F4118"/>
    <w:rsid w:val="005F7F1E"/>
    <w:rsid w:val="00600846"/>
    <w:rsid w:val="00603B3B"/>
    <w:rsid w:val="0060492F"/>
    <w:rsid w:val="0060634C"/>
    <w:rsid w:val="00606FF8"/>
    <w:rsid w:val="00613067"/>
    <w:rsid w:val="006236A8"/>
    <w:rsid w:val="006240D2"/>
    <w:rsid w:val="00625123"/>
    <w:rsid w:val="00626D34"/>
    <w:rsid w:val="00632172"/>
    <w:rsid w:val="0063593B"/>
    <w:rsid w:val="00641D5F"/>
    <w:rsid w:val="0064288F"/>
    <w:rsid w:val="00646E19"/>
    <w:rsid w:val="00653093"/>
    <w:rsid w:val="006536B4"/>
    <w:rsid w:val="006574CB"/>
    <w:rsid w:val="00657686"/>
    <w:rsid w:val="00657DE8"/>
    <w:rsid w:val="006621D3"/>
    <w:rsid w:val="00662C1E"/>
    <w:rsid w:val="0066602E"/>
    <w:rsid w:val="0066703C"/>
    <w:rsid w:val="00667B9A"/>
    <w:rsid w:val="006700FE"/>
    <w:rsid w:val="00673B7D"/>
    <w:rsid w:val="00674989"/>
    <w:rsid w:val="00675089"/>
    <w:rsid w:val="00675721"/>
    <w:rsid w:val="00685E50"/>
    <w:rsid w:val="00691B72"/>
    <w:rsid w:val="00695E27"/>
    <w:rsid w:val="006A17F5"/>
    <w:rsid w:val="006A5A5F"/>
    <w:rsid w:val="006B3854"/>
    <w:rsid w:val="006B60C5"/>
    <w:rsid w:val="006C0DC0"/>
    <w:rsid w:val="006C14D7"/>
    <w:rsid w:val="006C1B05"/>
    <w:rsid w:val="006C6177"/>
    <w:rsid w:val="006D13BE"/>
    <w:rsid w:val="006D1EAA"/>
    <w:rsid w:val="006D6F38"/>
    <w:rsid w:val="006E62D8"/>
    <w:rsid w:val="006F086B"/>
    <w:rsid w:val="006F1188"/>
    <w:rsid w:val="006F3166"/>
    <w:rsid w:val="006F3790"/>
    <w:rsid w:val="006F41C1"/>
    <w:rsid w:val="0070061E"/>
    <w:rsid w:val="0070320F"/>
    <w:rsid w:val="00703B35"/>
    <w:rsid w:val="00703E5F"/>
    <w:rsid w:val="00704744"/>
    <w:rsid w:val="00705479"/>
    <w:rsid w:val="00706DCC"/>
    <w:rsid w:val="00711D8E"/>
    <w:rsid w:val="00724284"/>
    <w:rsid w:val="00724D8A"/>
    <w:rsid w:val="00725041"/>
    <w:rsid w:val="007255F4"/>
    <w:rsid w:val="00727834"/>
    <w:rsid w:val="007308FB"/>
    <w:rsid w:val="00731835"/>
    <w:rsid w:val="0073498F"/>
    <w:rsid w:val="007366EB"/>
    <w:rsid w:val="00736F9B"/>
    <w:rsid w:val="00740D2C"/>
    <w:rsid w:val="00740E88"/>
    <w:rsid w:val="00740EAA"/>
    <w:rsid w:val="007443C1"/>
    <w:rsid w:val="00745569"/>
    <w:rsid w:val="00746766"/>
    <w:rsid w:val="00752DE6"/>
    <w:rsid w:val="007566DE"/>
    <w:rsid w:val="00766672"/>
    <w:rsid w:val="007742DB"/>
    <w:rsid w:val="00777B95"/>
    <w:rsid w:val="00780DFA"/>
    <w:rsid w:val="00783ADB"/>
    <w:rsid w:val="00784401"/>
    <w:rsid w:val="0078760E"/>
    <w:rsid w:val="007900CD"/>
    <w:rsid w:val="00790F98"/>
    <w:rsid w:val="00795C38"/>
    <w:rsid w:val="007A01C7"/>
    <w:rsid w:val="007A1B1C"/>
    <w:rsid w:val="007A440F"/>
    <w:rsid w:val="007A7E2B"/>
    <w:rsid w:val="007B2EE3"/>
    <w:rsid w:val="007B3C43"/>
    <w:rsid w:val="007B4C03"/>
    <w:rsid w:val="007B73B4"/>
    <w:rsid w:val="007C40F8"/>
    <w:rsid w:val="007C5F2C"/>
    <w:rsid w:val="007C699D"/>
    <w:rsid w:val="007D1C08"/>
    <w:rsid w:val="007D6E33"/>
    <w:rsid w:val="007E0771"/>
    <w:rsid w:val="007E20D6"/>
    <w:rsid w:val="007E53A5"/>
    <w:rsid w:val="007F0862"/>
    <w:rsid w:val="007F3FFB"/>
    <w:rsid w:val="007F4EC9"/>
    <w:rsid w:val="0080285E"/>
    <w:rsid w:val="00803026"/>
    <w:rsid w:val="00804536"/>
    <w:rsid w:val="008102F0"/>
    <w:rsid w:val="00810844"/>
    <w:rsid w:val="008110EF"/>
    <w:rsid w:val="00813097"/>
    <w:rsid w:val="008143BB"/>
    <w:rsid w:val="00817BCD"/>
    <w:rsid w:val="008221CB"/>
    <w:rsid w:val="0082466E"/>
    <w:rsid w:val="008308DC"/>
    <w:rsid w:val="00833DE8"/>
    <w:rsid w:val="008347E3"/>
    <w:rsid w:val="00835F89"/>
    <w:rsid w:val="008361E0"/>
    <w:rsid w:val="008364DB"/>
    <w:rsid w:val="008372AB"/>
    <w:rsid w:val="008379CF"/>
    <w:rsid w:val="00841EDF"/>
    <w:rsid w:val="00841EF0"/>
    <w:rsid w:val="00842579"/>
    <w:rsid w:val="008427D8"/>
    <w:rsid w:val="0084416B"/>
    <w:rsid w:val="0084509D"/>
    <w:rsid w:val="008458A6"/>
    <w:rsid w:val="00852800"/>
    <w:rsid w:val="00855134"/>
    <w:rsid w:val="00857561"/>
    <w:rsid w:val="00863268"/>
    <w:rsid w:val="0086783B"/>
    <w:rsid w:val="00872A93"/>
    <w:rsid w:val="00873DB2"/>
    <w:rsid w:val="00877154"/>
    <w:rsid w:val="00877D29"/>
    <w:rsid w:val="00882E6B"/>
    <w:rsid w:val="008866E9"/>
    <w:rsid w:val="00886A24"/>
    <w:rsid w:val="008917A6"/>
    <w:rsid w:val="00894643"/>
    <w:rsid w:val="00895DC2"/>
    <w:rsid w:val="00896245"/>
    <w:rsid w:val="008971D1"/>
    <w:rsid w:val="008A46AF"/>
    <w:rsid w:val="008A660A"/>
    <w:rsid w:val="008B0DBC"/>
    <w:rsid w:val="008B7CD8"/>
    <w:rsid w:val="008C2D58"/>
    <w:rsid w:val="008C68A8"/>
    <w:rsid w:val="008C6B30"/>
    <w:rsid w:val="008C6B80"/>
    <w:rsid w:val="008C71F3"/>
    <w:rsid w:val="008C7706"/>
    <w:rsid w:val="008C7B89"/>
    <w:rsid w:val="008C7C33"/>
    <w:rsid w:val="008D1BFF"/>
    <w:rsid w:val="008D6684"/>
    <w:rsid w:val="008E187B"/>
    <w:rsid w:val="008E448B"/>
    <w:rsid w:val="008E4C60"/>
    <w:rsid w:val="008E74BA"/>
    <w:rsid w:val="008F1CD0"/>
    <w:rsid w:val="008F5D81"/>
    <w:rsid w:val="008F701B"/>
    <w:rsid w:val="009019DB"/>
    <w:rsid w:val="00901FA5"/>
    <w:rsid w:val="00902FDF"/>
    <w:rsid w:val="0090487F"/>
    <w:rsid w:val="009050E5"/>
    <w:rsid w:val="00907433"/>
    <w:rsid w:val="00911AE8"/>
    <w:rsid w:val="00916EF4"/>
    <w:rsid w:val="009203F0"/>
    <w:rsid w:val="00925C7D"/>
    <w:rsid w:val="00927D64"/>
    <w:rsid w:val="0093084F"/>
    <w:rsid w:val="0093100A"/>
    <w:rsid w:val="009436FF"/>
    <w:rsid w:val="00944C03"/>
    <w:rsid w:val="00945ABE"/>
    <w:rsid w:val="00945D54"/>
    <w:rsid w:val="00946042"/>
    <w:rsid w:val="00950036"/>
    <w:rsid w:val="00950836"/>
    <w:rsid w:val="00950889"/>
    <w:rsid w:val="009531D7"/>
    <w:rsid w:val="00953D6E"/>
    <w:rsid w:val="00955421"/>
    <w:rsid w:val="0095702C"/>
    <w:rsid w:val="00960E65"/>
    <w:rsid w:val="00963A4A"/>
    <w:rsid w:val="009653D2"/>
    <w:rsid w:val="00967038"/>
    <w:rsid w:val="00972CFD"/>
    <w:rsid w:val="009754D0"/>
    <w:rsid w:val="0097770C"/>
    <w:rsid w:val="009801EB"/>
    <w:rsid w:val="00980BAE"/>
    <w:rsid w:val="00981FDD"/>
    <w:rsid w:val="009828F2"/>
    <w:rsid w:val="0098442B"/>
    <w:rsid w:val="00990B12"/>
    <w:rsid w:val="009A2D88"/>
    <w:rsid w:val="009B03E5"/>
    <w:rsid w:val="009B131F"/>
    <w:rsid w:val="009B18A7"/>
    <w:rsid w:val="009B2A04"/>
    <w:rsid w:val="009B424A"/>
    <w:rsid w:val="009B4E5C"/>
    <w:rsid w:val="009B4FF6"/>
    <w:rsid w:val="009B630A"/>
    <w:rsid w:val="009C3DCB"/>
    <w:rsid w:val="009C6BF5"/>
    <w:rsid w:val="009D10C4"/>
    <w:rsid w:val="009D3982"/>
    <w:rsid w:val="009D453A"/>
    <w:rsid w:val="009D504B"/>
    <w:rsid w:val="009D79EE"/>
    <w:rsid w:val="009E059C"/>
    <w:rsid w:val="009E05E8"/>
    <w:rsid w:val="009E2B7D"/>
    <w:rsid w:val="009E4BB2"/>
    <w:rsid w:val="009E76B2"/>
    <w:rsid w:val="009F0732"/>
    <w:rsid w:val="009F0971"/>
    <w:rsid w:val="009F285D"/>
    <w:rsid w:val="009F324E"/>
    <w:rsid w:val="009F69CD"/>
    <w:rsid w:val="00A00109"/>
    <w:rsid w:val="00A01CD8"/>
    <w:rsid w:val="00A043D5"/>
    <w:rsid w:val="00A052B2"/>
    <w:rsid w:val="00A05FD9"/>
    <w:rsid w:val="00A06D53"/>
    <w:rsid w:val="00A11D20"/>
    <w:rsid w:val="00A13869"/>
    <w:rsid w:val="00A1522E"/>
    <w:rsid w:val="00A172EF"/>
    <w:rsid w:val="00A17410"/>
    <w:rsid w:val="00A2442F"/>
    <w:rsid w:val="00A257A6"/>
    <w:rsid w:val="00A26DB9"/>
    <w:rsid w:val="00A33713"/>
    <w:rsid w:val="00A447F4"/>
    <w:rsid w:val="00A46263"/>
    <w:rsid w:val="00A46DA9"/>
    <w:rsid w:val="00A55392"/>
    <w:rsid w:val="00A5557C"/>
    <w:rsid w:val="00A574BA"/>
    <w:rsid w:val="00A631BC"/>
    <w:rsid w:val="00A633E3"/>
    <w:rsid w:val="00A64533"/>
    <w:rsid w:val="00A71AF8"/>
    <w:rsid w:val="00A74412"/>
    <w:rsid w:val="00A7600C"/>
    <w:rsid w:val="00A764D8"/>
    <w:rsid w:val="00A81625"/>
    <w:rsid w:val="00A81A4D"/>
    <w:rsid w:val="00A82AEC"/>
    <w:rsid w:val="00A858BE"/>
    <w:rsid w:val="00A87B04"/>
    <w:rsid w:val="00A95447"/>
    <w:rsid w:val="00A95F2D"/>
    <w:rsid w:val="00A976E1"/>
    <w:rsid w:val="00AA1DF5"/>
    <w:rsid w:val="00AA4BE4"/>
    <w:rsid w:val="00AA6171"/>
    <w:rsid w:val="00AA6DF3"/>
    <w:rsid w:val="00AB1E15"/>
    <w:rsid w:val="00AB2116"/>
    <w:rsid w:val="00AB4F42"/>
    <w:rsid w:val="00AB6C25"/>
    <w:rsid w:val="00AC0300"/>
    <w:rsid w:val="00AC0EAD"/>
    <w:rsid w:val="00AC1849"/>
    <w:rsid w:val="00AC2AB3"/>
    <w:rsid w:val="00AC4CC1"/>
    <w:rsid w:val="00AD094E"/>
    <w:rsid w:val="00AD287E"/>
    <w:rsid w:val="00AD2F4F"/>
    <w:rsid w:val="00AD3E17"/>
    <w:rsid w:val="00AD44D5"/>
    <w:rsid w:val="00AD6DEB"/>
    <w:rsid w:val="00AE123D"/>
    <w:rsid w:val="00AE4CFE"/>
    <w:rsid w:val="00AE6C3B"/>
    <w:rsid w:val="00AE7E04"/>
    <w:rsid w:val="00AF428B"/>
    <w:rsid w:val="00AF618C"/>
    <w:rsid w:val="00AF7065"/>
    <w:rsid w:val="00B05795"/>
    <w:rsid w:val="00B10380"/>
    <w:rsid w:val="00B11009"/>
    <w:rsid w:val="00B12170"/>
    <w:rsid w:val="00B1415F"/>
    <w:rsid w:val="00B14F06"/>
    <w:rsid w:val="00B1675E"/>
    <w:rsid w:val="00B177A8"/>
    <w:rsid w:val="00B209EB"/>
    <w:rsid w:val="00B20C05"/>
    <w:rsid w:val="00B26BEB"/>
    <w:rsid w:val="00B311F8"/>
    <w:rsid w:val="00B34DF8"/>
    <w:rsid w:val="00B357EE"/>
    <w:rsid w:val="00B441B3"/>
    <w:rsid w:val="00B46215"/>
    <w:rsid w:val="00B47407"/>
    <w:rsid w:val="00B52094"/>
    <w:rsid w:val="00B52227"/>
    <w:rsid w:val="00B52D8B"/>
    <w:rsid w:val="00B56166"/>
    <w:rsid w:val="00B571BB"/>
    <w:rsid w:val="00B61EB0"/>
    <w:rsid w:val="00B63987"/>
    <w:rsid w:val="00B6698E"/>
    <w:rsid w:val="00B67A6D"/>
    <w:rsid w:val="00B70FAC"/>
    <w:rsid w:val="00B72C0B"/>
    <w:rsid w:val="00B73E4A"/>
    <w:rsid w:val="00B74219"/>
    <w:rsid w:val="00B76AAA"/>
    <w:rsid w:val="00B77871"/>
    <w:rsid w:val="00B81C36"/>
    <w:rsid w:val="00B82ACE"/>
    <w:rsid w:val="00B83F86"/>
    <w:rsid w:val="00B84593"/>
    <w:rsid w:val="00B874FC"/>
    <w:rsid w:val="00B932C3"/>
    <w:rsid w:val="00B93738"/>
    <w:rsid w:val="00B93900"/>
    <w:rsid w:val="00BA0FD7"/>
    <w:rsid w:val="00BA4E30"/>
    <w:rsid w:val="00BB26C6"/>
    <w:rsid w:val="00BB3493"/>
    <w:rsid w:val="00BB7A6A"/>
    <w:rsid w:val="00BC5424"/>
    <w:rsid w:val="00BC5892"/>
    <w:rsid w:val="00BD0BB2"/>
    <w:rsid w:val="00BD3405"/>
    <w:rsid w:val="00BD3739"/>
    <w:rsid w:val="00BD6FBB"/>
    <w:rsid w:val="00BE09F5"/>
    <w:rsid w:val="00BE5E43"/>
    <w:rsid w:val="00BF09B2"/>
    <w:rsid w:val="00C017BF"/>
    <w:rsid w:val="00C0263E"/>
    <w:rsid w:val="00C04F49"/>
    <w:rsid w:val="00C06282"/>
    <w:rsid w:val="00C07AF2"/>
    <w:rsid w:val="00C10674"/>
    <w:rsid w:val="00C10DDC"/>
    <w:rsid w:val="00C172ED"/>
    <w:rsid w:val="00C204B8"/>
    <w:rsid w:val="00C20BDB"/>
    <w:rsid w:val="00C23E94"/>
    <w:rsid w:val="00C241A5"/>
    <w:rsid w:val="00C306BB"/>
    <w:rsid w:val="00C32C24"/>
    <w:rsid w:val="00C36816"/>
    <w:rsid w:val="00C36BB1"/>
    <w:rsid w:val="00C4110F"/>
    <w:rsid w:val="00C5125F"/>
    <w:rsid w:val="00C5150B"/>
    <w:rsid w:val="00C52B07"/>
    <w:rsid w:val="00C60C2A"/>
    <w:rsid w:val="00C64903"/>
    <w:rsid w:val="00C651B7"/>
    <w:rsid w:val="00C71CE7"/>
    <w:rsid w:val="00C732BD"/>
    <w:rsid w:val="00C747C0"/>
    <w:rsid w:val="00C821FE"/>
    <w:rsid w:val="00C840E8"/>
    <w:rsid w:val="00C86583"/>
    <w:rsid w:val="00C868DC"/>
    <w:rsid w:val="00C87D0F"/>
    <w:rsid w:val="00C91540"/>
    <w:rsid w:val="00C9560C"/>
    <w:rsid w:val="00C956C0"/>
    <w:rsid w:val="00CA3DBF"/>
    <w:rsid w:val="00CA5B23"/>
    <w:rsid w:val="00CB17A9"/>
    <w:rsid w:val="00CB3567"/>
    <w:rsid w:val="00CB5494"/>
    <w:rsid w:val="00CB57EF"/>
    <w:rsid w:val="00CB744B"/>
    <w:rsid w:val="00CB7565"/>
    <w:rsid w:val="00CC0B91"/>
    <w:rsid w:val="00CC2BA1"/>
    <w:rsid w:val="00CC2BE1"/>
    <w:rsid w:val="00CC2E55"/>
    <w:rsid w:val="00CD05F2"/>
    <w:rsid w:val="00CD2124"/>
    <w:rsid w:val="00CD3F5A"/>
    <w:rsid w:val="00CD3FA9"/>
    <w:rsid w:val="00CD5069"/>
    <w:rsid w:val="00CD50EA"/>
    <w:rsid w:val="00CE08E1"/>
    <w:rsid w:val="00CE0CB9"/>
    <w:rsid w:val="00CE2489"/>
    <w:rsid w:val="00CE7FB2"/>
    <w:rsid w:val="00CF10F0"/>
    <w:rsid w:val="00CF28FC"/>
    <w:rsid w:val="00CF2E3B"/>
    <w:rsid w:val="00CF3C10"/>
    <w:rsid w:val="00D01560"/>
    <w:rsid w:val="00D01FE3"/>
    <w:rsid w:val="00D05814"/>
    <w:rsid w:val="00D0712B"/>
    <w:rsid w:val="00D10BAA"/>
    <w:rsid w:val="00D16AB0"/>
    <w:rsid w:val="00D1736F"/>
    <w:rsid w:val="00D17588"/>
    <w:rsid w:val="00D22026"/>
    <w:rsid w:val="00D23D32"/>
    <w:rsid w:val="00D24462"/>
    <w:rsid w:val="00D30229"/>
    <w:rsid w:val="00D35543"/>
    <w:rsid w:val="00D35902"/>
    <w:rsid w:val="00D36859"/>
    <w:rsid w:val="00D40286"/>
    <w:rsid w:val="00D46DF9"/>
    <w:rsid w:val="00D51124"/>
    <w:rsid w:val="00D55ECB"/>
    <w:rsid w:val="00D620C5"/>
    <w:rsid w:val="00D626E8"/>
    <w:rsid w:val="00D67FC5"/>
    <w:rsid w:val="00D71C89"/>
    <w:rsid w:val="00D80325"/>
    <w:rsid w:val="00D80BD3"/>
    <w:rsid w:val="00D83EC7"/>
    <w:rsid w:val="00D8633E"/>
    <w:rsid w:val="00D901E1"/>
    <w:rsid w:val="00D92C37"/>
    <w:rsid w:val="00D94E54"/>
    <w:rsid w:val="00DA05AB"/>
    <w:rsid w:val="00DA4DCE"/>
    <w:rsid w:val="00DB2512"/>
    <w:rsid w:val="00DB2D15"/>
    <w:rsid w:val="00DB32D8"/>
    <w:rsid w:val="00DB37E1"/>
    <w:rsid w:val="00DC1088"/>
    <w:rsid w:val="00DC1835"/>
    <w:rsid w:val="00DD0AAA"/>
    <w:rsid w:val="00DD1377"/>
    <w:rsid w:val="00DD1482"/>
    <w:rsid w:val="00DD28C1"/>
    <w:rsid w:val="00DE29F4"/>
    <w:rsid w:val="00DE3E02"/>
    <w:rsid w:val="00DE62DB"/>
    <w:rsid w:val="00DE7952"/>
    <w:rsid w:val="00DF2C1F"/>
    <w:rsid w:val="00DF4485"/>
    <w:rsid w:val="00DF73CA"/>
    <w:rsid w:val="00DF7977"/>
    <w:rsid w:val="00E008F6"/>
    <w:rsid w:val="00E1034F"/>
    <w:rsid w:val="00E10B0B"/>
    <w:rsid w:val="00E170FC"/>
    <w:rsid w:val="00E205C6"/>
    <w:rsid w:val="00E21B76"/>
    <w:rsid w:val="00E343D1"/>
    <w:rsid w:val="00E351D2"/>
    <w:rsid w:val="00E36370"/>
    <w:rsid w:val="00E408A7"/>
    <w:rsid w:val="00E43012"/>
    <w:rsid w:val="00E44993"/>
    <w:rsid w:val="00E45CCE"/>
    <w:rsid w:val="00E52DAA"/>
    <w:rsid w:val="00E549BA"/>
    <w:rsid w:val="00E54C33"/>
    <w:rsid w:val="00E54E7F"/>
    <w:rsid w:val="00E620D6"/>
    <w:rsid w:val="00E6367C"/>
    <w:rsid w:val="00E673CA"/>
    <w:rsid w:val="00E73831"/>
    <w:rsid w:val="00E75D63"/>
    <w:rsid w:val="00E818AC"/>
    <w:rsid w:val="00E840B7"/>
    <w:rsid w:val="00E8576F"/>
    <w:rsid w:val="00E874B4"/>
    <w:rsid w:val="00E90C6B"/>
    <w:rsid w:val="00E91563"/>
    <w:rsid w:val="00E918C6"/>
    <w:rsid w:val="00E9291F"/>
    <w:rsid w:val="00E93726"/>
    <w:rsid w:val="00E95ED7"/>
    <w:rsid w:val="00EA1799"/>
    <w:rsid w:val="00EA3CEE"/>
    <w:rsid w:val="00EA41C8"/>
    <w:rsid w:val="00EA4391"/>
    <w:rsid w:val="00EA454E"/>
    <w:rsid w:val="00EA5A57"/>
    <w:rsid w:val="00EB24D9"/>
    <w:rsid w:val="00EB272F"/>
    <w:rsid w:val="00EB5043"/>
    <w:rsid w:val="00EB7E9D"/>
    <w:rsid w:val="00EC1685"/>
    <w:rsid w:val="00EC6614"/>
    <w:rsid w:val="00EC78E9"/>
    <w:rsid w:val="00ED07A1"/>
    <w:rsid w:val="00ED5160"/>
    <w:rsid w:val="00EE1697"/>
    <w:rsid w:val="00EE2749"/>
    <w:rsid w:val="00EE2C14"/>
    <w:rsid w:val="00EF0B27"/>
    <w:rsid w:val="00EF11D3"/>
    <w:rsid w:val="00EF17B1"/>
    <w:rsid w:val="00EF180E"/>
    <w:rsid w:val="00EF235A"/>
    <w:rsid w:val="00EF3200"/>
    <w:rsid w:val="00EF51E1"/>
    <w:rsid w:val="00EF6C4D"/>
    <w:rsid w:val="00F002A1"/>
    <w:rsid w:val="00F00EC3"/>
    <w:rsid w:val="00F03472"/>
    <w:rsid w:val="00F045BE"/>
    <w:rsid w:val="00F04FC4"/>
    <w:rsid w:val="00F05BF0"/>
    <w:rsid w:val="00F13430"/>
    <w:rsid w:val="00F16865"/>
    <w:rsid w:val="00F20CEA"/>
    <w:rsid w:val="00F222DD"/>
    <w:rsid w:val="00F2272A"/>
    <w:rsid w:val="00F25B7C"/>
    <w:rsid w:val="00F26012"/>
    <w:rsid w:val="00F3288E"/>
    <w:rsid w:val="00F33D19"/>
    <w:rsid w:val="00F36851"/>
    <w:rsid w:val="00F36964"/>
    <w:rsid w:val="00F403F6"/>
    <w:rsid w:val="00F426AB"/>
    <w:rsid w:val="00F44AA9"/>
    <w:rsid w:val="00F4510F"/>
    <w:rsid w:val="00F479F0"/>
    <w:rsid w:val="00F526CB"/>
    <w:rsid w:val="00F55FD6"/>
    <w:rsid w:val="00F579FD"/>
    <w:rsid w:val="00F60B18"/>
    <w:rsid w:val="00F63383"/>
    <w:rsid w:val="00F65334"/>
    <w:rsid w:val="00F67579"/>
    <w:rsid w:val="00F70964"/>
    <w:rsid w:val="00F7120B"/>
    <w:rsid w:val="00F72C84"/>
    <w:rsid w:val="00F748B0"/>
    <w:rsid w:val="00F76BD0"/>
    <w:rsid w:val="00F77820"/>
    <w:rsid w:val="00F82053"/>
    <w:rsid w:val="00F83390"/>
    <w:rsid w:val="00F844CE"/>
    <w:rsid w:val="00F90174"/>
    <w:rsid w:val="00F91684"/>
    <w:rsid w:val="00F944AF"/>
    <w:rsid w:val="00F95FC1"/>
    <w:rsid w:val="00F970DA"/>
    <w:rsid w:val="00FA29BC"/>
    <w:rsid w:val="00FA7BC3"/>
    <w:rsid w:val="00FA7BCC"/>
    <w:rsid w:val="00FB10CA"/>
    <w:rsid w:val="00FB3619"/>
    <w:rsid w:val="00FB5644"/>
    <w:rsid w:val="00FB6B10"/>
    <w:rsid w:val="00FB74DC"/>
    <w:rsid w:val="00FC5A22"/>
    <w:rsid w:val="00FC754C"/>
    <w:rsid w:val="00FD30C5"/>
    <w:rsid w:val="00FD5B02"/>
    <w:rsid w:val="00FE0557"/>
    <w:rsid w:val="00FF058B"/>
    <w:rsid w:val="00FF169C"/>
    <w:rsid w:val="00FF34E5"/>
    <w:rsid w:val="00FF3E0D"/>
    <w:rsid w:val="00FF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8705"/>
    <o:shapelayout v:ext="edit">
      <o:idmap v:ext="edit" data="1"/>
    </o:shapelayout>
  </w:shapeDefaults>
  <w:decimalSymbol w:val="."/>
  <w:listSeparator w:val=","/>
  <w14:docId w14:val="71400A87"/>
  <w15:docId w15:val="{258F8E9D-15B5-4251-A130-272A98F2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215"/>
  </w:style>
  <w:style w:type="paragraph" w:styleId="Heading4">
    <w:name w:val="heading 4"/>
    <w:basedOn w:val="Normal"/>
    <w:next w:val="BodyText"/>
    <w:link w:val="Heading4Char"/>
    <w:unhideWhenUsed/>
    <w:qFormat/>
    <w:rsid w:val="00297D02"/>
    <w:pPr>
      <w:keepNext/>
      <w:keepLines/>
      <w:spacing w:after="0" w:line="240" w:lineRule="atLeast"/>
      <w:outlineLvl w:val="3"/>
    </w:pPr>
    <w:rPr>
      <w:rFonts w:ascii="Garamond" w:eastAsia="Times New Roman" w:hAnsi="Garamond" w:cs="Times New Roman"/>
      <w:smallCaps/>
      <w:kern w:val="20"/>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7D02"/>
    <w:rPr>
      <w:rFonts w:ascii="Garamond" w:eastAsia="Times New Roman" w:hAnsi="Garamond" w:cs="Times New Roman"/>
      <w:smallCaps/>
      <w:kern w:val="20"/>
      <w:sz w:val="23"/>
      <w:szCs w:val="20"/>
    </w:rPr>
  </w:style>
  <w:style w:type="paragraph" w:styleId="BodyText">
    <w:name w:val="Body Text"/>
    <w:basedOn w:val="Normal"/>
    <w:link w:val="BodyTextChar"/>
    <w:unhideWhenUsed/>
    <w:rsid w:val="00297D02"/>
    <w:pPr>
      <w:spacing w:after="240" w:line="240" w:lineRule="atLeast"/>
      <w:ind w:firstLine="360"/>
      <w:jc w:val="both"/>
    </w:pPr>
    <w:rPr>
      <w:rFonts w:ascii="Garamond" w:eastAsia="Times New Roman" w:hAnsi="Garamond" w:cs="Times New Roman"/>
      <w:kern w:val="18"/>
      <w:sz w:val="20"/>
      <w:szCs w:val="20"/>
    </w:rPr>
  </w:style>
  <w:style w:type="character" w:customStyle="1" w:styleId="BodyTextChar">
    <w:name w:val="Body Text Char"/>
    <w:basedOn w:val="DefaultParagraphFont"/>
    <w:link w:val="BodyText"/>
    <w:rsid w:val="00297D02"/>
    <w:rPr>
      <w:rFonts w:ascii="Garamond" w:eastAsia="Times New Roman" w:hAnsi="Garamond" w:cs="Times New Roman"/>
      <w:kern w:val="18"/>
      <w:sz w:val="20"/>
      <w:szCs w:val="20"/>
    </w:rPr>
  </w:style>
  <w:style w:type="paragraph" w:styleId="Salutation">
    <w:name w:val="Salutation"/>
    <w:basedOn w:val="Normal"/>
    <w:next w:val="Normal"/>
    <w:link w:val="SalutationChar"/>
    <w:semiHidden/>
    <w:rsid w:val="00297D02"/>
    <w:pPr>
      <w:spacing w:before="240" w:after="240" w:line="240" w:lineRule="atLeast"/>
    </w:pPr>
    <w:rPr>
      <w:rFonts w:ascii="Garamond" w:eastAsia="Times New Roman" w:hAnsi="Garamond" w:cs="Times New Roman"/>
      <w:kern w:val="18"/>
      <w:sz w:val="20"/>
      <w:szCs w:val="20"/>
    </w:rPr>
  </w:style>
  <w:style w:type="character" w:customStyle="1" w:styleId="SalutationChar">
    <w:name w:val="Salutation Char"/>
    <w:basedOn w:val="DefaultParagraphFont"/>
    <w:link w:val="Salutation"/>
    <w:semiHidden/>
    <w:rsid w:val="00297D02"/>
    <w:rPr>
      <w:rFonts w:ascii="Garamond" w:eastAsia="Times New Roman" w:hAnsi="Garamond" w:cs="Times New Roman"/>
      <w:kern w:val="18"/>
      <w:sz w:val="20"/>
      <w:szCs w:val="20"/>
    </w:rPr>
  </w:style>
  <w:style w:type="paragraph" w:styleId="ListParagraph">
    <w:name w:val="List Paragraph"/>
    <w:basedOn w:val="Normal"/>
    <w:uiPriority w:val="34"/>
    <w:qFormat/>
    <w:rsid w:val="00297D02"/>
    <w:pPr>
      <w:spacing w:after="0" w:line="240" w:lineRule="auto"/>
      <w:ind w:left="720"/>
      <w:jc w:val="both"/>
    </w:pPr>
    <w:rPr>
      <w:rFonts w:ascii="Garamond" w:eastAsia="Times New Roman" w:hAnsi="Garamond" w:cs="Times New Roman"/>
      <w:kern w:val="18"/>
      <w:sz w:val="20"/>
      <w:szCs w:val="20"/>
    </w:rPr>
  </w:style>
  <w:style w:type="paragraph" w:styleId="Header">
    <w:name w:val="header"/>
    <w:basedOn w:val="Normal"/>
    <w:link w:val="HeaderChar"/>
    <w:uiPriority w:val="99"/>
    <w:unhideWhenUsed/>
    <w:rsid w:val="00297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D02"/>
  </w:style>
  <w:style w:type="paragraph" w:styleId="Footer">
    <w:name w:val="footer"/>
    <w:basedOn w:val="Normal"/>
    <w:link w:val="FooterChar"/>
    <w:uiPriority w:val="99"/>
    <w:unhideWhenUsed/>
    <w:rsid w:val="00297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D02"/>
  </w:style>
  <w:style w:type="character" w:styleId="Hyperlink">
    <w:name w:val="Hyperlink"/>
    <w:basedOn w:val="DefaultParagraphFont"/>
    <w:uiPriority w:val="99"/>
    <w:semiHidden/>
    <w:rsid w:val="00297D02"/>
    <w:rPr>
      <w:color w:val="0000FF"/>
      <w:u w:val="single"/>
    </w:rPr>
  </w:style>
  <w:style w:type="paragraph" w:styleId="BalloonText">
    <w:name w:val="Balloon Text"/>
    <w:basedOn w:val="Normal"/>
    <w:link w:val="BalloonTextChar"/>
    <w:uiPriority w:val="99"/>
    <w:semiHidden/>
    <w:unhideWhenUsed/>
    <w:rsid w:val="00777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B95"/>
    <w:rPr>
      <w:rFonts w:ascii="Segoe UI" w:hAnsi="Segoe UI" w:cs="Segoe UI"/>
      <w:sz w:val="18"/>
      <w:szCs w:val="18"/>
    </w:rPr>
  </w:style>
  <w:style w:type="character" w:styleId="CommentReference">
    <w:name w:val="annotation reference"/>
    <w:basedOn w:val="DefaultParagraphFont"/>
    <w:uiPriority w:val="99"/>
    <w:semiHidden/>
    <w:unhideWhenUsed/>
    <w:rsid w:val="003F0891"/>
    <w:rPr>
      <w:sz w:val="16"/>
      <w:szCs w:val="16"/>
    </w:rPr>
  </w:style>
  <w:style w:type="paragraph" w:styleId="CommentText">
    <w:name w:val="annotation text"/>
    <w:basedOn w:val="Normal"/>
    <w:link w:val="CommentTextChar"/>
    <w:uiPriority w:val="99"/>
    <w:semiHidden/>
    <w:unhideWhenUsed/>
    <w:rsid w:val="003F0891"/>
    <w:pPr>
      <w:spacing w:line="240" w:lineRule="auto"/>
    </w:pPr>
    <w:rPr>
      <w:sz w:val="20"/>
      <w:szCs w:val="20"/>
    </w:rPr>
  </w:style>
  <w:style w:type="character" w:customStyle="1" w:styleId="CommentTextChar">
    <w:name w:val="Comment Text Char"/>
    <w:basedOn w:val="DefaultParagraphFont"/>
    <w:link w:val="CommentText"/>
    <w:uiPriority w:val="99"/>
    <w:semiHidden/>
    <w:rsid w:val="003F0891"/>
    <w:rPr>
      <w:sz w:val="20"/>
      <w:szCs w:val="20"/>
    </w:rPr>
  </w:style>
  <w:style w:type="paragraph" w:styleId="CommentSubject">
    <w:name w:val="annotation subject"/>
    <w:basedOn w:val="CommentText"/>
    <w:next w:val="CommentText"/>
    <w:link w:val="CommentSubjectChar"/>
    <w:uiPriority w:val="99"/>
    <w:semiHidden/>
    <w:unhideWhenUsed/>
    <w:rsid w:val="003F0891"/>
    <w:rPr>
      <w:b/>
      <w:bCs/>
    </w:rPr>
  </w:style>
  <w:style w:type="character" w:customStyle="1" w:styleId="CommentSubjectChar">
    <w:name w:val="Comment Subject Char"/>
    <w:basedOn w:val="CommentTextChar"/>
    <w:link w:val="CommentSubject"/>
    <w:uiPriority w:val="99"/>
    <w:semiHidden/>
    <w:rsid w:val="003F0891"/>
    <w:rPr>
      <w:b/>
      <w:bCs/>
      <w:sz w:val="20"/>
      <w:szCs w:val="20"/>
    </w:rPr>
  </w:style>
  <w:style w:type="paragraph" w:styleId="Revision">
    <w:name w:val="Revision"/>
    <w:hidden/>
    <w:uiPriority w:val="99"/>
    <w:semiHidden/>
    <w:rsid w:val="00CD2124"/>
    <w:pPr>
      <w:spacing w:after="0" w:line="240" w:lineRule="auto"/>
    </w:pPr>
  </w:style>
  <w:style w:type="table" w:styleId="TableGrid">
    <w:name w:val="Table Grid"/>
    <w:basedOn w:val="TableNormal"/>
    <w:uiPriority w:val="59"/>
    <w:rsid w:val="00953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3675"/>
    <w:pPr>
      <w:spacing w:after="0" w:line="240" w:lineRule="auto"/>
    </w:pPr>
  </w:style>
  <w:style w:type="character" w:styleId="FollowedHyperlink">
    <w:name w:val="FollowedHyperlink"/>
    <w:basedOn w:val="DefaultParagraphFont"/>
    <w:uiPriority w:val="99"/>
    <w:semiHidden/>
    <w:unhideWhenUsed/>
    <w:rsid w:val="00740D2C"/>
    <w:rPr>
      <w:color w:val="800080" w:themeColor="followedHyperlink"/>
      <w:u w:val="single"/>
    </w:rPr>
  </w:style>
  <w:style w:type="character" w:customStyle="1" w:styleId="inv-meeting-url">
    <w:name w:val="inv-meeting-url"/>
    <w:basedOn w:val="DefaultParagraphFont"/>
    <w:rsid w:val="001E7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61338">
      <w:bodyDiv w:val="1"/>
      <w:marLeft w:val="0"/>
      <w:marRight w:val="0"/>
      <w:marTop w:val="0"/>
      <w:marBottom w:val="0"/>
      <w:divBdr>
        <w:top w:val="none" w:sz="0" w:space="0" w:color="auto"/>
        <w:left w:val="none" w:sz="0" w:space="0" w:color="auto"/>
        <w:bottom w:val="none" w:sz="0" w:space="0" w:color="auto"/>
        <w:right w:val="none" w:sz="0" w:space="0" w:color="auto"/>
      </w:divBdr>
    </w:div>
    <w:div w:id="142017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ransportation.gov/policy/transportation-policy/safety" TargetMode="External"/><Relationship Id="rId4" Type="http://schemas.openxmlformats.org/officeDocument/2006/relationships/settings" Target="settings.xml"/><Relationship Id="rId9" Type="http://schemas.openxmlformats.org/officeDocument/2006/relationships/hyperlink" Target="https://global.gotomeeting.com/join/63965945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9DBB8-86B1-4C2E-82F0-9E134B86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of Wichita</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mspadafore</dc:creator>
  <cp:keywords/>
  <dc:description/>
  <cp:lastModifiedBy>Parasa, Chad S.</cp:lastModifiedBy>
  <cp:revision>29</cp:revision>
  <cp:lastPrinted>2020-08-12T14:17:00Z</cp:lastPrinted>
  <dcterms:created xsi:type="dcterms:W3CDTF">2020-07-07T15:03:00Z</dcterms:created>
  <dcterms:modified xsi:type="dcterms:W3CDTF">2021-05-18T15:11:00Z</dcterms:modified>
</cp:coreProperties>
</file>